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A891" w14:textId="63A7E3B2" w:rsidR="00A15BFC" w:rsidRPr="00ED23D4" w:rsidRDefault="00F63975" w:rsidP="00ED23D4">
      <w:pPr>
        <w:rPr>
          <w:rFonts w:ascii="HGSｺﾞｼｯｸM" w:eastAsia="HGSｺﾞｼｯｸM"/>
          <w:sz w:val="22"/>
          <w:lang w:eastAsia="zh-TW"/>
        </w:rPr>
      </w:pPr>
      <w:r w:rsidRPr="004463EF">
        <w:rPr>
          <w:noProof/>
        </w:rPr>
        <mc:AlternateContent>
          <mc:Choice Requires="wps">
            <w:drawing>
              <wp:anchor distT="0" distB="0" distL="114300" distR="114300" simplePos="0" relativeHeight="251658240" behindDoc="0" locked="0" layoutInCell="1" allowOverlap="1" wp14:anchorId="51190E48" wp14:editId="4945C9BB">
                <wp:simplePos x="0" y="0"/>
                <wp:positionH relativeFrom="margin">
                  <wp:posOffset>0</wp:posOffset>
                </wp:positionH>
                <wp:positionV relativeFrom="paragraph">
                  <wp:posOffset>40640</wp:posOffset>
                </wp:positionV>
                <wp:extent cx="6191250" cy="123825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38250"/>
                        </a:xfrm>
                        <a:prstGeom prst="horizontalScroll">
                          <a:avLst>
                            <a:gd name="adj" fmla="val 12500"/>
                          </a:avLst>
                        </a:prstGeom>
                        <a:solidFill>
                          <a:srgbClr val="00B050"/>
                        </a:solidFill>
                        <a:ln w="9525">
                          <a:solidFill>
                            <a:srgbClr val="007434"/>
                          </a:solidFill>
                          <a:round/>
                          <a:headEnd/>
                          <a:tailEnd/>
                        </a:ln>
                      </wps:spPr>
                      <wps:txbx>
                        <w:txbxContent>
                          <w:p w14:paraId="70463505" w14:textId="77777777" w:rsidR="004463EF" w:rsidRPr="00017BD2" w:rsidRDefault="004463EF" w:rsidP="004463EF">
                            <w:pPr>
                              <w:jc w:val="center"/>
                              <w:rPr>
                                <w:rFonts w:ascii="HGS明朝B" w:eastAsia="HGS明朝B" w:hAnsi="HG丸ｺﾞｼｯｸM-PRO"/>
                                <w:b/>
                                <w:color w:val="FFFFFF" w:themeColor="background1"/>
                                <w:sz w:val="48"/>
                                <w14:textOutline w14:w="9525" w14:cap="rnd" w14:cmpd="sng" w14:algn="ctr">
                                  <w14:noFill/>
                                  <w14:prstDash w14:val="solid"/>
                                  <w14:bevel/>
                                </w14:textOutline>
                              </w:rPr>
                            </w:pPr>
                            <w:r w:rsidRPr="00017BD2">
                              <w:rPr>
                                <w:rFonts w:ascii="HGS明朝B" w:eastAsia="HGS明朝B" w:hAnsi="HG丸ｺﾞｼｯｸM-PRO" w:hint="eastAsia"/>
                                <w:b/>
                                <w:color w:val="FFFFFF" w:themeColor="background1"/>
                                <w:sz w:val="48"/>
                                <w14:textOutline w14:w="9525" w14:cap="rnd" w14:cmpd="sng" w14:algn="ctr">
                                  <w14:noFill/>
                                  <w14:prstDash w14:val="solid"/>
                                  <w14:bevel/>
                                </w14:textOutline>
                              </w:rPr>
                              <w:t>早期米</w:t>
                            </w:r>
                            <w:r w:rsidR="00017BD2" w:rsidRPr="00017BD2">
                              <w:rPr>
                                <w:rFonts w:ascii="HGS明朝B" w:eastAsia="HGS明朝B" w:hAnsi="HG丸ｺﾞｼｯｸM-PRO" w:hint="eastAsia"/>
                                <w:b/>
                                <w:color w:val="FFFFFF" w:themeColor="background1"/>
                                <w:sz w:val="48"/>
                                <w14:textOutline w14:w="9525" w14:cap="rnd" w14:cmpd="sng" w14:algn="ctr">
                                  <w14:noFill/>
                                  <w14:prstDash w14:val="solid"/>
                                  <w14:bevel/>
                                </w14:textOutline>
                              </w:rPr>
                              <w:t xml:space="preserve">　</w:t>
                            </w:r>
                            <w:r w:rsidRPr="00017BD2">
                              <w:rPr>
                                <w:rFonts w:ascii="HGS明朝B" w:eastAsia="HGS明朝B" w:hAnsi="HG丸ｺﾞｼｯｸM-PRO" w:hint="eastAsia"/>
                                <w:b/>
                                <w:color w:val="FFFFFF" w:themeColor="background1"/>
                                <w:sz w:val="48"/>
                                <w14:textOutline w14:w="9525" w14:cap="rnd" w14:cmpd="sng" w14:algn="ctr">
                                  <w14:noFill/>
                                  <w14:prstDash w14:val="solid"/>
                                  <w14:bevel/>
                                </w14:textOutline>
                              </w:rPr>
                              <w:t>田植え後管理情報</w:t>
                            </w:r>
                          </w:p>
                          <w:p w14:paraId="506CF7E0" w14:textId="77777777" w:rsidR="00ED23D4" w:rsidRPr="00017BD2" w:rsidRDefault="00ED23D4" w:rsidP="00ED23D4">
                            <w:pPr>
                              <w:jc w:val="center"/>
                              <w:rPr>
                                <w:rFonts w:ascii="HGS明朝B" w:eastAsia="HGS明朝B"/>
                                <w:b/>
                                <w:color w:val="FFFFFF" w:themeColor="background1"/>
                                <w:sz w:val="24"/>
                              </w:rPr>
                            </w:pPr>
                            <w:r w:rsidRPr="00017BD2">
                              <w:rPr>
                                <w:rFonts w:ascii="HGS明朝B" w:eastAsia="HGS明朝B" w:hint="eastAsia"/>
                                <w:b/>
                                <w:color w:val="FFFFFF" w:themeColor="background1"/>
                                <w:sz w:val="24"/>
                              </w:rPr>
                              <w:t>～高収量、高品質を目指し、適期管理を徹底～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90E4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0;margin-top:3.2pt;width:487.5pt;height: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" fillcolor="#00b050" strokecolor="#007434">
                <v:textbox inset="5.85pt,.7pt,5.85pt,.7pt">
                  <w:txbxContent>
                    <w:p w14:paraId="70463505" w14:textId="77777777" w:rsidR="004463EF" w:rsidRPr="00017BD2" w:rsidRDefault="004463EF" w:rsidP="004463EF">
                      <w:pPr>
                        <w:jc w:val="center"/>
                        <w:rPr>
                          <w:rFonts w:ascii="HGS明朝B" w:eastAsia="HGS明朝B" w:hAnsi="HG丸ｺﾞｼｯｸM-PRO"/>
                          <w:b/>
                          <w:color w:val="FFFFFF" w:themeColor="background1"/>
                          <w:sz w:val="48"/>
                          <w14:textOutline w14:w="9525" w14:cap="rnd" w14:cmpd="sng" w14:algn="ctr">
                            <w14:noFill/>
                            <w14:prstDash w14:val="solid"/>
                            <w14:bevel/>
                          </w14:textOutline>
                        </w:rPr>
                      </w:pPr>
                      <w:r w:rsidRPr="00017BD2">
                        <w:rPr>
                          <w:rFonts w:ascii="HGS明朝B" w:eastAsia="HGS明朝B" w:hAnsi="HG丸ｺﾞｼｯｸM-PRO" w:hint="eastAsia"/>
                          <w:b/>
                          <w:color w:val="FFFFFF" w:themeColor="background1"/>
                          <w:sz w:val="48"/>
                          <w14:textOutline w14:w="9525" w14:cap="rnd" w14:cmpd="sng" w14:algn="ctr">
                            <w14:noFill/>
                            <w14:prstDash w14:val="solid"/>
                            <w14:bevel/>
                          </w14:textOutline>
                        </w:rPr>
                        <w:t>早期米</w:t>
                      </w:r>
                      <w:r w:rsidR="00017BD2" w:rsidRPr="00017BD2">
                        <w:rPr>
                          <w:rFonts w:ascii="HGS明朝B" w:eastAsia="HGS明朝B" w:hAnsi="HG丸ｺﾞｼｯｸM-PRO" w:hint="eastAsia"/>
                          <w:b/>
                          <w:color w:val="FFFFFF" w:themeColor="background1"/>
                          <w:sz w:val="48"/>
                          <w14:textOutline w14:w="9525" w14:cap="rnd" w14:cmpd="sng" w14:algn="ctr">
                            <w14:noFill/>
                            <w14:prstDash w14:val="solid"/>
                            <w14:bevel/>
                          </w14:textOutline>
                        </w:rPr>
                        <w:t xml:space="preserve">　</w:t>
                      </w:r>
                      <w:r w:rsidRPr="00017BD2">
                        <w:rPr>
                          <w:rFonts w:ascii="HGS明朝B" w:eastAsia="HGS明朝B" w:hAnsi="HG丸ｺﾞｼｯｸM-PRO" w:hint="eastAsia"/>
                          <w:b/>
                          <w:color w:val="FFFFFF" w:themeColor="background1"/>
                          <w:sz w:val="48"/>
                          <w14:textOutline w14:w="9525" w14:cap="rnd" w14:cmpd="sng" w14:algn="ctr">
                            <w14:noFill/>
                            <w14:prstDash w14:val="solid"/>
                            <w14:bevel/>
                          </w14:textOutline>
                        </w:rPr>
                        <w:t>田植え後管理情報</w:t>
                      </w:r>
                    </w:p>
                    <w:p w14:paraId="506CF7E0" w14:textId="77777777" w:rsidR="00ED23D4" w:rsidRPr="00017BD2" w:rsidRDefault="00ED23D4" w:rsidP="00ED23D4">
                      <w:pPr>
                        <w:jc w:val="center"/>
                        <w:rPr>
                          <w:rFonts w:ascii="HGS明朝B" w:eastAsia="HGS明朝B"/>
                          <w:b/>
                          <w:color w:val="FFFFFF" w:themeColor="background1"/>
                          <w:sz w:val="24"/>
                        </w:rPr>
                      </w:pPr>
                      <w:r w:rsidRPr="00017BD2">
                        <w:rPr>
                          <w:rFonts w:ascii="HGS明朝B" w:eastAsia="HGS明朝B" w:hint="eastAsia"/>
                          <w:b/>
                          <w:color w:val="FFFFFF" w:themeColor="background1"/>
                          <w:sz w:val="24"/>
                        </w:rPr>
                        <w:t>～高収量、高品質を目指し、適期管理を徹底～</w:t>
                      </w:r>
                    </w:p>
                  </w:txbxContent>
                </v:textbox>
                <w10:wrap anchorx="margin"/>
              </v:shape>
            </w:pict>
          </mc:Fallback>
        </mc:AlternateContent>
      </w:r>
      <w:r w:rsidR="00B2582D">
        <w:rPr>
          <w:rFonts w:ascii="HGSｺﾞｼｯｸM" w:eastAsia="HGSｺﾞｼｯｸM" w:hint="eastAsia"/>
          <w:sz w:val="22"/>
          <w:lang w:eastAsia="zh-TW"/>
        </w:rPr>
        <w:t>令和</w:t>
      </w:r>
      <w:r w:rsidR="000206FB">
        <w:rPr>
          <w:rFonts w:ascii="HGSｺﾞｼｯｸM" w:eastAsia="HGSｺﾞｼｯｸM" w:hint="eastAsia"/>
          <w:sz w:val="22"/>
        </w:rPr>
        <w:t>８</w:t>
      </w:r>
      <w:r w:rsidR="003779E2" w:rsidRPr="00ED23D4">
        <w:rPr>
          <w:rFonts w:ascii="HGSｺﾞｼｯｸM" w:eastAsia="HGSｺﾞｼｯｸM" w:hint="eastAsia"/>
          <w:sz w:val="22"/>
          <w:lang w:eastAsia="zh-TW"/>
        </w:rPr>
        <w:t>年４</w:t>
      </w:r>
      <w:r w:rsidR="00A15BFC" w:rsidRPr="00ED23D4">
        <w:rPr>
          <w:rFonts w:ascii="HGSｺﾞｼｯｸM" w:eastAsia="HGSｺﾞｼｯｸM" w:hint="eastAsia"/>
          <w:sz w:val="22"/>
          <w:lang w:eastAsia="zh-TW"/>
        </w:rPr>
        <w:t>月</w:t>
      </w:r>
      <w:r w:rsidR="00ED23D4">
        <w:rPr>
          <w:rFonts w:ascii="HGSｺﾞｼｯｸM" w:eastAsia="HGSｺﾞｼｯｸM" w:hint="eastAsia"/>
          <w:sz w:val="22"/>
          <w:lang w:eastAsia="zh-TW"/>
        </w:rPr>
        <w:t xml:space="preserve">　　　　　　　　　　　　　　　　　　　　　　　　　　　　　　　</w:t>
      </w:r>
      <w:r w:rsidR="00ED23D4" w:rsidRPr="00ED23D4">
        <w:rPr>
          <w:rFonts w:ascii="HGSｺﾞｼｯｸM" w:eastAsia="HGSｺﾞｼｯｸM" w:hint="eastAsia"/>
          <w:sz w:val="22"/>
          <w:lang w:eastAsia="zh-TW"/>
        </w:rPr>
        <w:t>ＪＡ</w:t>
      </w:r>
      <w:r w:rsidR="00A15BFC" w:rsidRPr="00ED23D4">
        <w:rPr>
          <w:rFonts w:ascii="HGSｺﾞｼｯｸM" w:eastAsia="HGSｺﾞｼｯｸM" w:hint="eastAsia"/>
          <w:sz w:val="22"/>
          <w:lang w:eastAsia="zh-TW"/>
        </w:rPr>
        <w:t>糸島　農畜産課</w:t>
      </w:r>
    </w:p>
    <w:p w14:paraId="5A6385BC" w14:textId="77777777" w:rsidR="004463EF" w:rsidRPr="004463EF" w:rsidRDefault="004463EF" w:rsidP="004463EF">
      <w:pPr>
        <w:rPr>
          <w:lang w:eastAsia="zh-TW"/>
        </w:rPr>
      </w:pPr>
    </w:p>
    <w:p w14:paraId="370E6CF1" w14:textId="77777777" w:rsidR="00A15BFC" w:rsidRPr="004463EF" w:rsidRDefault="00A15BFC" w:rsidP="004463EF">
      <w:pPr>
        <w:rPr>
          <w:lang w:eastAsia="zh-TW"/>
        </w:rPr>
      </w:pPr>
    </w:p>
    <w:p w14:paraId="3F7625C1" w14:textId="77777777" w:rsidR="004463EF" w:rsidRDefault="004463EF" w:rsidP="004463EF">
      <w:pPr>
        <w:rPr>
          <w:lang w:eastAsia="zh-TW"/>
        </w:rPr>
      </w:pPr>
    </w:p>
    <w:p w14:paraId="32932C8A" w14:textId="77777777" w:rsidR="004463EF" w:rsidRPr="004463EF" w:rsidRDefault="004463EF" w:rsidP="004463EF">
      <w:pPr>
        <w:rPr>
          <w:lang w:eastAsia="zh-TW"/>
        </w:rPr>
      </w:pPr>
    </w:p>
    <w:p w14:paraId="5320724A" w14:textId="77777777" w:rsidR="004463EF" w:rsidRPr="004463EF" w:rsidRDefault="004463EF" w:rsidP="004463EF">
      <w:pPr>
        <w:rPr>
          <w:lang w:eastAsia="zh-TW"/>
        </w:rPr>
      </w:pPr>
    </w:p>
    <w:p w14:paraId="1ECD57A7" w14:textId="77777777" w:rsidR="00ED23D4" w:rsidRDefault="00ED23D4" w:rsidP="004463EF">
      <w:pPr>
        <w:rPr>
          <w:lang w:eastAsia="zh-TW"/>
        </w:rPr>
      </w:pPr>
    </w:p>
    <w:p w14:paraId="46A8622E" w14:textId="77777777" w:rsidR="00ED23D4" w:rsidRPr="00ED23D4" w:rsidRDefault="003779E2" w:rsidP="00ED23D4">
      <w:pPr>
        <w:rPr>
          <w:rFonts w:ascii="HGSｺﾞｼｯｸM" w:eastAsia="HGSｺﾞｼｯｸM"/>
          <w:b/>
          <w:sz w:val="22"/>
        </w:rPr>
      </w:pPr>
      <w:r w:rsidRPr="00ED23D4">
        <w:rPr>
          <w:rFonts w:ascii="HGSｺﾞｼｯｸM" w:eastAsia="HGSｺﾞｼｯｸM" w:hint="eastAsia"/>
          <w:b/>
          <w:sz w:val="22"/>
        </w:rPr>
        <w:t>１．田植後の水管理</w:t>
      </w:r>
    </w:p>
    <w:p w14:paraId="44CB679C" w14:textId="77777777" w:rsidR="003779E2" w:rsidRPr="00ED23D4" w:rsidRDefault="003779E2" w:rsidP="00ED23D4">
      <w:pPr>
        <w:ind w:leftChars="100" w:left="191" w:firstLineChars="100" w:firstLine="191"/>
        <w:rPr>
          <w:rFonts w:ascii="HGSｺﾞｼｯｸM" w:eastAsia="HGSｺﾞｼｯｸM"/>
        </w:rPr>
      </w:pPr>
      <w:r w:rsidRPr="00ED23D4">
        <w:rPr>
          <w:rFonts w:ascii="HGSｺﾞｼｯｸM" w:eastAsia="HGSｺﾞｼｯｸM" w:hint="eastAsia"/>
        </w:rPr>
        <w:t>田植後の水管理はとても重要な管理である。田植後に水が無い場合、</w:t>
      </w:r>
      <w:r w:rsidR="00710C87" w:rsidRPr="00ED23D4">
        <w:rPr>
          <w:rFonts w:ascii="HGSｺﾞｼｯｸM" w:eastAsia="HGSｺﾞｼｯｸM" w:hint="eastAsia"/>
        </w:rPr>
        <w:t>低温で</w:t>
      </w:r>
      <w:r w:rsidR="00010B12" w:rsidRPr="00ED23D4">
        <w:rPr>
          <w:rFonts w:ascii="HGSｺﾞｼｯｸM" w:eastAsia="HGSｺﾞｼｯｸM" w:hint="eastAsia"/>
        </w:rPr>
        <w:t>活着が</w:t>
      </w:r>
      <w:proofErr w:type="gramStart"/>
      <w:r w:rsidR="00010B12" w:rsidRPr="00ED23D4">
        <w:rPr>
          <w:rFonts w:ascii="HGSｺﾞｼｯｸM" w:eastAsia="HGSｺﾞｼｯｸM" w:hint="eastAsia"/>
        </w:rPr>
        <w:t>遅れたり</w:t>
      </w:r>
      <w:proofErr w:type="gramEnd"/>
      <w:r w:rsidR="00010B12" w:rsidRPr="00ED23D4">
        <w:rPr>
          <w:rFonts w:ascii="HGSｺﾞｼｯｸM" w:eastAsia="HGSｺﾞｼｯｸM" w:hint="eastAsia"/>
        </w:rPr>
        <w:t>、その後の生育や</w:t>
      </w:r>
      <w:r w:rsidR="00ED23D4" w:rsidRPr="00ED23D4">
        <w:rPr>
          <w:rFonts w:ascii="HGSｺﾞｼｯｸM" w:eastAsia="HGSｺﾞｼｯｸM" w:hint="eastAsia"/>
        </w:rPr>
        <w:t xml:space="preserve">　　　</w:t>
      </w:r>
      <w:r w:rsidR="00010B12" w:rsidRPr="00ED23D4">
        <w:rPr>
          <w:rFonts w:ascii="HGSｺﾞｼｯｸM" w:eastAsia="HGSｺﾞｼｯｸM" w:hint="eastAsia"/>
        </w:rPr>
        <w:t>管理</w:t>
      </w:r>
      <w:r w:rsidR="00A72617" w:rsidRPr="00ED23D4">
        <w:rPr>
          <w:rFonts w:ascii="HGSｺﾞｼｯｸM" w:eastAsia="HGSｺﾞｼｯｸM" w:hint="eastAsia"/>
        </w:rPr>
        <w:t>、収量</w:t>
      </w:r>
      <w:r w:rsidR="00010B12" w:rsidRPr="00ED23D4">
        <w:rPr>
          <w:rFonts w:ascii="HGSｺﾞｼｯｸM" w:eastAsia="HGSｺﾞｼｯｸM" w:hint="eastAsia"/>
        </w:rPr>
        <w:t>に</w:t>
      </w:r>
      <w:r w:rsidR="00F37C3C" w:rsidRPr="00ED23D4">
        <w:rPr>
          <w:rFonts w:ascii="HGSｺﾞｼｯｸM" w:eastAsia="HGSｺﾞｼｯｸM" w:hint="eastAsia"/>
        </w:rPr>
        <w:t>影響がでる。そのため、田植後気温が低い場合は</w:t>
      </w:r>
      <w:r w:rsidR="006D101F">
        <w:rPr>
          <w:rFonts w:ascii="HGSｺﾞｼｯｸM" w:eastAsia="HGSｺﾞｼｯｸM" w:hint="eastAsia"/>
        </w:rPr>
        <w:t>初期生育確保の</w:t>
      </w:r>
      <w:r w:rsidR="005B063D">
        <w:rPr>
          <w:rFonts w:ascii="HGSｺﾞｼｯｸM" w:eastAsia="HGSｺﾞｼｯｸM" w:hint="eastAsia"/>
        </w:rPr>
        <w:t>ため、</w:t>
      </w:r>
      <w:r w:rsidRPr="00ED23D4">
        <w:rPr>
          <w:rFonts w:ascii="HGSｺﾞｼｯｸM" w:eastAsia="HGSｺﾞｼｯｸM" w:hint="eastAsia"/>
        </w:rPr>
        <w:t>必ず深水管理を実施</w:t>
      </w:r>
      <w:r w:rsidR="00F37C3C" w:rsidRPr="00ED23D4">
        <w:rPr>
          <w:rFonts w:ascii="HGSｺﾞｼｯｸM" w:eastAsia="HGSｺﾞｼｯｸM" w:hint="eastAsia"/>
        </w:rPr>
        <w:t>し</w:t>
      </w:r>
      <w:r w:rsidR="00010B12" w:rsidRPr="00ED23D4">
        <w:rPr>
          <w:rFonts w:ascii="HGSｺﾞｼｯｸM" w:eastAsia="HGSｺﾞｼｯｸM" w:hint="eastAsia"/>
        </w:rPr>
        <w:t>保温に努める</w:t>
      </w:r>
      <w:r w:rsidRPr="00ED23D4">
        <w:rPr>
          <w:rFonts w:ascii="HGSｺﾞｼｯｸM" w:eastAsia="HGSｺﾞｼｯｸM" w:hint="eastAsia"/>
        </w:rPr>
        <w:t>。</w:t>
      </w:r>
      <w:r w:rsidR="008C4193" w:rsidRPr="00ED23D4">
        <w:rPr>
          <w:rFonts w:ascii="HGSｺﾞｼｯｸM" w:eastAsia="HGSｺﾞｼｯｸM" w:hint="eastAsia"/>
        </w:rPr>
        <w:t>そ</w:t>
      </w:r>
      <w:r w:rsidR="008953CF" w:rsidRPr="00ED23D4">
        <w:rPr>
          <w:rFonts w:ascii="HGSｺﾞｼｯｸM" w:eastAsia="HGSｺﾞｼｯｸM" w:hint="eastAsia"/>
        </w:rPr>
        <w:t>の後、中干しまでの</w:t>
      </w:r>
      <w:r w:rsidR="00B2582D">
        <w:rPr>
          <w:rFonts w:ascii="HGSｺﾞｼｯｸM" w:eastAsia="HGSｺﾞｼｯｸM" w:hint="eastAsia"/>
        </w:rPr>
        <w:t>期間</w:t>
      </w:r>
      <w:r w:rsidR="008953CF" w:rsidRPr="00ED23D4">
        <w:rPr>
          <w:rFonts w:ascii="HGSｺﾞｼｯｸM" w:eastAsia="HGSｺﾞｼｯｸM" w:hint="eastAsia"/>
        </w:rPr>
        <w:t>は間断灌水を行い、</w:t>
      </w:r>
      <w:r w:rsidR="00A72617" w:rsidRPr="00ED23D4">
        <w:rPr>
          <w:rFonts w:ascii="HGSｺﾞｼｯｸM" w:eastAsia="HGSｺﾞｼｯｸM" w:hint="eastAsia"/>
        </w:rPr>
        <w:t>適期に中干しが実施できる管理を行う</w:t>
      </w:r>
      <w:r w:rsidR="008953CF" w:rsidRPr="00ED23D4">
        <w:rPr>
          <w:rFonts w:ascii="HGSｺﾞｼｯｸM" w:eastAsia="HGSｺﾞｼｯｸM" w:hint="eastAsia"/>
        </w:rPr>
        <w:t>ことが重要である。</w:t>
      </w:r>
    </w:p>
    <w:p w14:paraId="4A52B0E6" w14:textId="77777777" w:rsidR="008C4193" w:rsidRPr="00ED23D4" w:rsidRDefault="008C4193" w:rsidP="004463EF">
      <w:pPr>
        <w:rPr>
          <w:rFonts w:ascii="HGSｺﾞｼｯｸM" w:eastAsia="HGSｺﾞｼｯｸM"/>
        </w:rPr>
      </w:pPr>
    </w:p>
    <w:p w14:paraId="6159509A" w14:textId="77777777" w:rsidR="00ED579E" w:rsidRPr="00ED23D4" w:rsidRDefault="003779E2" w:rsidP="004463EF">
      <w:pPr>
        <w:rPr>
          <w:rFonts w:ascii="HGSｺﾞｼｯｸM" w:eastAsia="HGSｺﾞｼｯｸM"/>
          <w:b/>
          <w:sz w:val="22"/>
        </w:rPr>
      </w:pPr>
      <w:r w:rsidRPr="00ED23D4">
        <w:rPr>
          <w:rFonts w:ascii="HGSｺﾞｼｯｸM" w:eastAsia="HGSｺﾞｼｯｸM" w:hint="eastAsia"/>
          <w:b/>
          <w:sz w:val="22"/>
        </w:rPr>
        <w:t>２</w:t>
      </w:r>
      <w:r w:rsidR="00F11CAC" w:rsidRPr="00ED23D4">
        <w:rPr>
          <w:rFonts w:ascii="HGSｺﾞｼｯｸM" w:eastAsia="HGSｺﾞｼｯｸM" w:hint="eastAsia"/>
          <w:b/>
          <w:sz w:val="22"/>
        </w:rPr>
        <w:t>．除草剤散布作業</w:t>
      </w:r>
    </w:p>
    <w:p w14:paraId="3A76171C" w14:textId="60D305D3" w:rsidR="001F69D3" w:rsidRPr="00ED23D4" w:rsidRDefault="00F11CAC" w:rsidP="004463EF">
      <w:pPr>
        <w:rPr>
          <w:rFonts w:ascii="HGSｺﾞｼｯｸM" w:eastAsia="HGSｺﾞｼｯｸM"/>
        </w:rPr>
      </w:pPr>
      <w:r w:rsidRPr="00ED23D4">
        <w:rPr>
          <w:rFonts w:ascii="HGSｺﾞｼｯｸM" w:eastAsia="HGSｺﾞｼｯｸM" w:hint="eastAsia"/>
        </w:rPr>
        <w:t xml:space="preserve">　</w:t>
      </w:r>
      <w:r w:rsidR="001F69D3" w:rsidRPr="00ED23D4">
        <w:rPr>
          <w:rFonts w:ascii="HGSｺﾞｼｯｸM" w:eastAsia="HGSｺﾞｼｯｸM" w:hint="eastAsia"/>
        </w:rPr>
        <w:t xml:space="preserve">　</w:t>
      </w:r>
      <w:r w:rsidR="00377248" w:rsidRPr="00ED23D4">
        <w:rPr>
          <w:rFonts w:ascii="HGSｺﾞｼｯｸM" w:eastAsia="HGSｺﾞｼｯｸM" w:hint="eastAsia"/>
        </w:rPr>
        <w:t>①</w:t>
      </w:r>
      <w:r w:rsidRPr="00ED23D4">
        <w:rPr>
          <w:rFonts w:ascii="HGSｺﾞｼｯｸM" w:eastAsia="HGSｺﾞｼｯｸM" w:hint="eastAsia"/>
        </w:rPr>
        <w:t>初中期</w:t>
      </w:r>
      <w:r w:rsidR="008C7461" w:rsidRPr="00ED23D4">
        <w:rPr>
          <w:rFonts w:ascii="HGSｺﾞｼｯｸM" w:eastAsia="HGSｺﾞｼｯｸM" w:hint="eastAsia"/>
        </w:rPr>
        <w:t>一発除草剤</w:t>
      </w:r>
      <w:r w:rsidR="00ED23D4">
        <w:rPr>
          <w:rFonts w:ascii="HGSｺﾞｼｯｸM" w:eastAsia="HGSｺﾞｼｯｸM" w:hint="eastAsia"/>
        </w:rPr>
        <w:t xml:space="preserve">　</w:t>
      </w:r>
      <w:r w:rsidR="00A90EB4" w:rsidRPr="00ED23D4">
        <w:rPr>
          <w:rFonts w:ascii="HGSｺﾞｼｯｸM" w:eastAsia="HGSｺﾞｼｯｸM" w:hint="eastAsia"/>
        </w:rPr>
        <w:t>＜栽培管理帳</w:t>
      </w:r>
      <w:r w:rsidR="0046572B">
        <w:rPr>
          <w:rFonts w:ascii="HGSｺﾞｼｯｸM" w:eastAsia="HGSｺﾞｼｯｸM" w:hint="eastAsia"/>
        </w:rPr>
        <w:t>７</w:t>
      </w:r>
      <w:r w:rsidR="00A72617" w:rsidRPr="00ED23D4">
        <w:rPr>
          <w:rFonts w:ascii="HGSｺﾞｼｯｸM" w:eastAsia="HGSｺﾞｼｯｸM" w:hint="eastAsia"/>
        </w:rPr>
        <w:t>ページ</w:t>
      </w:r>
      <w:r w:rsidR="00A90EB4" w:rsidRPr="00ED23D4">
        <w:rPr>
          <w:rFonts w:ascii="HGSｺﾞｼｯｸM" w:eastAsia="HGSｺﾞｼｯｸM" w:hint="eastAsia"/>
        </w:rPr>
        <w:t>参照＞</w:t>
      </w:r>
    </w:p>
    <w:p w14:paraId="5F616DFA" w14:textId="77777777" w:rsidR="00A90EB4" w:rsidRPr="00ED23D4" w:rsidRDefault="00660F38" w:rsidP="004463EF">
      <w:pPr>
        <w:rPr>
          <w:rFonts w:ascii="HGSｺﾞｼｯｸM" w:eastAsia="HGSｺﾞｼｯｸM"/>
        </w:rPr>
      </w:pPr>
      <w:r w:rsidRPr="00ED23D4">
        <w:rPr>
          <w:rFonts w:ascii="HGSｺﾞｼｯｸM" w:eastAsia="HGSｺﾞｼｯｸM" w:hint="eastAsia"/>
        </w:rPr>
        <w:t xml:space="preserve">　</w:t>
      </w:r>
      <w:r w:rsidR="00ED23D4">
        <w:rPr>
          <w:rFonts w:ascii="HGSｺﾞｼｯｸM" w:eastAsia="HGSｺﾞｼｯｸM" w:hint="eastAsia"/>
        </w:rPr>
        <w:t xml:space="preserve">　</w:t>
      </w:r>
      <w:r w:rsidR="008C7461" w:rsidRPr="00ED23D4">
        <w:rPr>
          <w:rFonts w:ascii="HGSｺﾞｼｯｸM" w:eastAsia="HGSｺﾞｼｯｸM" w:hint="eastAsia"/>
        </w:rPr>
        <w:t>（使用</w:t>
      </w:r>
      <w:r w:rsidR="00A90EB4" w:rsidRPr="00ED23D4">
        <w:rPr>
          <w:rFonts w:ascii="HGSｺﾞｼｯｸM" w:eastAsia="HGSｺﾞｼｯｸM" w:hint="eastAsia"/>
        </w:rPr>
        <w:t>適期</w:t>
      </w:r>
      <w:r w:rsidR="008C7461" w:rsidRPr="00ED23D4">
        <w:rPr>
          <w:rFonts w:ascii="HGSｺﾞｼｯｸM" w:eastAsia="HGSｺﾞｼｯｸM" w:hint="eastAsia"/>
        </w:rPr>
        <w:t>）・・・田植え後～１０日頃に深水で散布する。</w:t>
      </w:r>
    </w:p>
    <w:p w14:paraId="37C503BC" w14:textId="77777777" w:rsidR="00ED579E" w:rsidRPr="00ED23D4" w:rsidRDefault="00A90EB4" w:rsidP="005B063D">
      <w:pPr>
        <w:ind w:firstLineChars="200" w:firstLine="382"/>
        <w:rPr>
          <w:rFonts w:ascii="HGSｺﾞｼｯｸM" w:eastAsia="HGSｺﾞｼｯｸM"/>
        </w:rPr>
      </w:pPr>
      <w:r w:rsidRPr="00ED23D4">
        <w:rPr>
          <w:rFonts w:ascii="HGSｺﾞｼｯｸM" w:eastAsia="HGSｺﾞｼｯｸM" w:hint="eastAsia"/>
        </w:rPr>
        <w:t>（除草剤によっては田植直後から散布できるものもあるので使用時期は</w:t>
      </w:r>
      <w:r w:rsidR="00710C87" w:rsidRPr="00ED23D4">
        <w:rPr>
          <w:rFonts w:ascii="HGSｺﾞｼｯｸM" w:eastAsia="HGSｺﾞｼｯｸM" w:hint="eastAsia"/>
        </w:rPr>
        <w:t>管理帳で</w:t>
      </w:r>
      <w:r w:rsidRPr="00ED23D4">
        <w:rPr>
          <w:rFonts w:ascii="HGSｺﾞｼｯｸM" w:eastAsia="HGSｺﾞｼｯｸM" w:hint="eastAsia"/>
        </w:rPr>
        <w:t>再確認！！）</w:t>
      </w:r>
    </w:p>
    <w:p w14:paraId="1C2D1D10" w14:textId="77777777" w:rsidR="008C7461" w:rsidRPr="00ED23D4" w:rsidRDefault="004524E6" w:rsidP="004463EF">
      <w:pPr>
        <w:rPr>
          <w:rFonts w:ascii="HGSｺﾞｼｯｸM" w:eastAsia="HGSｺﾞｼｯｸM"/>
          <w:b/>
          <w:color w:val="007434"/>
          <w:sz w:val="22"/>
        </w:rPr>
      </w:pPr>
      <w:r w:rsidRPr="00ED23D4">
        <w:rPr>
          <w:rFonts w:ascii="HGSｺﾞｼｯｸM" w:eastAsia="HGSｺﾞｼｯｸM" w:hint="eastAsia"/>
          <w:b/>
          <w:color w:val="007434"/>
          <w:sz w:val="22"/>
        </w:rPr>
        <w:t>≪</w:t>
      </w:r>
      <w:r w:rsidR="008C7461" w:rsidRPr="00ED23D4">
        <w:rPr>
          <w:rFonts w:ascii="HGSｺﾞｼｯｸM" w:eastAsia="HGSｺﾞｼｯｸM" w:hint="eastAsia"/>
          <w:b/>
          <w:color w:val="007434"/>
          <w:sz w:val="22"/>
        </w:rPr>
        <w:t>除草剤効果を十分に発揮させるコツ！</w:t>
      </w:r>
      <w:r w:rsidRPr="00ED23D4">
        <w:rPr>
          <w:rFonts w:ascii="HGSｺﾞｼｯｸM" w:eastAsia="HGSｺﾞｼｯｸM" w:hint="eastAsia"/>
          <w:b/>
          <w:color w:val="007434"/>
          <w:sz w:val="22"/>
        </w:rPr>
        <w:t>≫</w:t>
      </w:r>
    </w:p>
    <w:p w14:paraId="09C0B985" w14:textId="77777777" w:rsidR="008C7461" w:rsidRPr="00F63975" w:rsidRDefault="008C7461" w:rsidP="00ED23D4">
      <w:pPr>
        <w:ind w:firstLineChars="200" w:firstLine="384"/>
        <w:rPr>
          <w:rFonts w:ascii="HGSｺﾞｼｯｸM" w:eastAsia="HGSｺﾞｼｯｸM"/>
          <w:b/>
          <w:u w:val="wave" w:color="007434"/>
        </w:rPr>
      </w:pPr>
      <w:r w:rsidRPr="00F63975">
        <w:rPr>
          <w:rFonts w:ascii="HGSｺﾞｼｯｸM" w:eastAsia="HGSｺﾞｼｯｸM" w:hint="eastAsia"/>
          <w:b/>
          <w:u w:val="wave" w:color="007434"/>
        </w:rPr>
        <w:t>除草剤散布後</w:t>
      </w:r>
      <w:r w:rsidR="00710C87" w:rsidRPr="00F63975">
        <w:rPr>
          <w:rFonts w:ascii="HGSｺﾞｼｯｸM" w:eastAsia="HGSｺﾞｼｯｸM" w:hint="eastAsia"/>
          <w:b/>
          <w:u w:val="wave" w:color="007434"/>
        </w:rPr>
        <w:t>７</w:t>
      </w:r>
      <w:r w:rsidRPr="00F63975">
        <w:rPr>
          <w:rFonts w:ascii="HGSｺﾞｼｯｸM" w:eastAsia="HGSｺﾞｼｯｸM" w:hint="eastAsia"/>
          <w:b/>
          <w:u w:val="wave" w:color="007434"/>
        </w:rPr>
        <w:t>日間は、湛水状態</w:t>
      </w:r>
      <w:r w:rsidR="008C4193" w:rsidRPr="00F63975">
        <w:rPr>
          <w:rFonts w:ascii="HGSｺﾞｼｯｸM" w:eastAsia="HGSｺﾞｼｯｸM" w:hint="eastAsia"/>
          <w:b/>
          <w:u w:val="wave" w:color="007434"/>
        </w:rPr>
        <w:t>（水が減ったら入水する）</w:t>
      </w:r>
      <w:r w:rsidR="00710C87" w:rsidRPr="00F63975">
        <w:rPr>
          <w:rFonts w:ascii="HGSｺﾞｼｯｸM" w:eastAsia="HGSｺﾞｼｯｸM" w:hint="eastAsia"/>
          <w:b/>
          <w:u w:val="wave" w:color="007434"/>
        </w:rPr>
        <w:t>を保ち</w:t>
      </w:r>
      <w:r w:rsidRPr="00F63975">
        <w:rPr>
          <w:rFonts w:ascii="HGSｺﾞｼｯｸM" w:eastAsia="HGSｺﾞｼｯｸM" w:hint="eastAsia"/>
          <w:b/>
          <w:u w:val="wave" w:color="007434"/>
        </w:rPr>
        <w:t>、落水・かけ流しをしない。</w:t>
      </w:r>
    </w:p>
    <w:p w14:paraId="4199DA77" w14:textId="499D3C29" w:rsidR="00660F38" w:rsidRPr="00ED23D4" w:rsidRDefault="00E0345C" w:rsidP="004463EF">
      <w:pPr>
        <w:rPr>
          <w:rFonts w:ascii="HGSｺﾞｼｯｸM" w:eastAsia="HGSｺﾞｼｯｸM"/>
        </w:rPr>
      </w:pPr>
      <w:r>
        <w:rPr>
          <w:rFonts w:ascii="HGSｺﾞｼｯｸM" w:eastAsia="HGSｺﾞｼｯｸM" w:hint="eastAsia"/>
        </w:rPr>
        <w:t xml:space="preserve">　　特にジャンボ剤、フロアブル剤は、浅水では効果が低くなります。</w:t>
      </w:r>
    </w:p>
    <w:p w14:paraId="465ED515" w14:textId="656AAC4D" w:rsidR="00377248" w:rsidRPr="00ED23D4" w:rsidRDefault="001F69D3" w:rsidP="004463EF">
      <w:pPr>
        <w:rPr>
          <w:rFonts w:ascii="HGSｺﾞｼｯｸM" w:eastAsia="HGSｺﾞｼｯｸM"/>
        </w:rPr>
      </w:pPr>
      <w:r w:rsidRPr="00ED23D4">
        <w:rPr>
          <w:rFonts w:ascii="HGSｺﾞｼｯｸM" w:eastAsia="HGSｺﾞｼｯｸM" w:hint="eastAsia"/>
        </w:rPr>
        <w:t xml:space="preserve">　　</w:t>
      </w:r>
      <w:r w:rsidR="00377248" w:rsidRPr="00ED23D4">
        <w:rPr>
          <w:rFonts w:ascii="HGSｺﾞｼｯｸM" w:eastAsia="HGSｺﾞｼｯｸM" w:hint="eastAsia"/>
        </w:rPr>
        <w:t>②中期除草剤</w:t>
      </w:r>
      <w:r w:rsidR="00ED23D4">
        <w:rPr>
          <w:rFonts w:ascii="HGSｺﾞｼｯｸM" w:eastAsia="HGSｺﾞｼｯｸM" w:hint="eastAsia"/>
        </w:rPr>
        <w:t xml:space="preserve">　</w:t>
      </w:r>
      <w:r w:rsidR="00E643E6">
        <w:rPr>
          <w:rFonts w:ascii="HGSｺﾞｼｯｸM" w:eastAsia="HGSｺﾞｼｯｸM" w:hint="eastAsia"/>
        </w:rPr>
        <w:t>＜栽培管理帳</w:t>
      </w:r>
      <w:r w:rsidR="0046572B">
        <w:rPr>
          <w:rFonts w:ascii="HGSｺﾞｼｯｸM" w:eastAsia="HGSｺﾞｼｯｸM" w:hint="eastAsia"/>
        </w:rPr>
        <w:t>８</w:t>
      </w:r>
      <w:r w:rsidR="00A72617" w:rsidRPr="00ED23D4">
        <w:rPr>
          <w:rFonts w:ascii="HGSｺﾞｼｯｸM" w:eastAsia="HGSｺﾞｼｯｸM" w:hint="eastAsia"/>
        </w:rPr>
        <w:t>ページ参照＞</w:t>
      </w:r>
    </w:p>
    <w:p w14:paraId="3F2155E7" w14:textId="77777777" w:rsidR="00120984" w:rsidRPr="00ED23D4" w:rsidRDefault="001F69D3" w:rsidP="004463EF">
      <w:pPr>
        <w:rPr>
          <w:rFonts w:ascii="HGSｺﾞｼｯｸM" w:eastAsia="HGSｺﾞｼｯｸM"/>
        </w:rPr>
      </w:pPr>
      <w:r w:rsidRPr="00ED23D4">
        <w:rPr>
          <w:rFonts w:ascii="HGSｺﾞｼｯｸM" w:eastAsia="HGSｺﾞｼｯｸM" w:hint="eastAsia"/>
        </w:rPr>
        <w:t xml:space="preserve">　</w:t>
      </w:r>
      <w:r w:rsidR="00660F38" w:rsidRPr="00ED23D4">
        <w:rPr>
          <w:rFonts w:ascii="HGSｺﾞｼｯｸM" w:eastAsia="HGSｺﾞｼｯｸM" w:hint="eastAsia"/>
        </w:rPr>
        <w:t xml:space="preserve">　　</w:t>
      </w:r>
      <w:r w:rsidR="00A72617" w:rsidRPr="00ED23D4">
        <w:rPr>
          <w:rFonts w:ascii="HGSｺﾞｼｯｸM" w:eastAsia="HGSｺﾞｼｯｸM" w:hint="eastAsia"/>
        </w:rPr>
        <w:t>〇初期に除草剤散布が</w:t>
      </w:r>
      <w:proofErr w:type="gramStart"/>
      <w:r w:rsidR="00A72617" w:rsidRPr="00ED23D4">
        <w:rPr>
          <w:rFonts w:ascii="HGSｺﾞｼｯｸM" w:eastAsia="HGSｺﾞｼｯｸM" w:hint="eastAsia"/>
        </w:rPr>
        <w:t>できなかったり</w:t>
      </w:r>
      <w:proofErr w:type="gramEnd"/>
      <w:r w:rsidR="00A72617" w:rsidRPr="00ED23D4">
        <w:rPr>
          <w:rFonts w:ascii="HGSｺﾞｼｯｸM" w:eastAsia="HGSｺﾞｼｯｸM" w:hint="eastAsia"/>
        </w:rPr>
        <w:t>、取り残しの雑草がある場合に</w:t>
      </w:r>
      <w:r w:rsidR="00660F38" w:rsidRPr="00ED23D4">
        <w:rPr>
          <w:rFonts w:ascii="HGSｺﾞｼｯｸM" w:eastAsia="HGSｺﾞｼｯｸM" w:hint="eastAsia"/>
        </w:rPr>
        <w:t>散布。</w:t>
      </w:r>
    </w:p>
    <w:tbl>
      <w:tblPr>
        <w:tblStyle w:val="4-3"/>
        <w:tblW w:w="9634" w:type="dxa"/>
        <w:tblLook w:val="04A0" w:firstRow="1" w:lastRow="0" w:firstColumn="1" w:lastColumn="0" w:noHBand="0" w:noVBand="1"/>
      </w:tblPr>
      <w:tblGrid>
        <w:gridCol w:w="988"/>
        <w:gridCol w:w="2835"/>
        <w:gridCol w:w="2551"/>
        <w:gridCol w:w="3260"/>
      </w:tblGrid>
      <w:tr w:rsidR="00120984" w:rsidRPr="00ED23D4" w14:paraId="7B578A70" w14:textId="77777777" w:rsidTr="00F639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CE95F7F" w14:textId="77777777" w:rsidR="00120984" w:rsidRPr="00F63975" w:rsidRDefault="00120984" w:rsidP="00ED23D4">
            <w:pPr>
              <w:jc w:val="center"/>
              <w:rPr>
                <w:rFonts w:ascii="HGSｺﾞｼｯｸM" w:eastAsia="HGSｺﾞｼｯｸM"/>
                <w:b w:val="0"/>
                <w:color w:val="auto"/>
              </w:rPr>
            </w:pPr>
            <w:r w:rsidRPr="00F63975">
              <w:rPr>
                <w:rFonts w:ascii="HGSｺﾞｼｯｸM" w:eastAsia="HGSｺﾞｼｯｸM" w:hint="eastAsia"/>
                <w:b w:val="0"/>
                <w:color w:val="auto"/>
              </w:rPr>
              <w:t>摘要雑草</w:t>
            </w:r>
          </w:p>
        </w:tc>
        <w:tc>
          <w:tcPr>
            <w:tcW w:w="2835" w:type="dxa"/>
          </w:tcPr>
          <w:p w14:paraId="20019083" w14:textId="77777777" w:rsidR="00120984" w:rsidRPr="00F63975" w:rsidRDefault="00120984" w:rsidP="00ED23D4">
            <w:pPr>
              <w:jc w:val="center"/>
              <w:cnfStyle w:val="100000000000" w:firstRow="1" w:lastRow="0" w:firstColumn="0" w:lastColumn="0" w:oddVBand="0" w:evenVBand="0" w:oddHBand="0" w:evenHBand="0" w:firstRowFirstColumn="0" w:firstRowLastColumn="0" w:lastRowFirstColumn="0" w:lastRowLastColumn="0"/>
              <w:rPr>
                <w:rFonts w:ascii="HGSｺﾞｼｯｸM" w:eastAsia="HGSｺﾞｼｯｸM"/>
                <w:b w:val="0"/>
                <w:color w:val="auto"/>
              </w:rPr>
            </w:pPr>
            <w:r w:rsidRPr="00F63975">
              <w:rPr>
                <w:rFonts w:ascii="HGSｺﾞｼｯｸM" w:eastAsia="HGSｺﾞｼｯｸM" w:hint="eastAsia"/>
                <w:b w:val="0"/>
                <w:color w:val="auto"/>
              </w:rPr>
              <w:t>薬剤名</w:t>
            </w:r>
          </w:p>
        </w:tc>
        <w:tc>
          <w:tcPr>
            <w:tcW w:w="2551" w:type="dxa"/>
          </w:tcPr>
          <w:p w14:paraId="7711B15A" w14:textId="77777777" w:rsidR="00120984" w:rsidRPr="00F63975" w:rsidRDefault="00120984" w:rsidP="00ED23D4">
            <w:pPr>
              <w:jc w:val="center"/>
              <w:cnfStyle w:val="100000000000" w:firstRow="1" w:lastRow="0" w:firstColumn="0" w:lastColumn="0" w:oddVBand="0" w:evenVBand="0" w:oddHBand="0" w:evenHBand="0" w:firstRowFirstColumn="0" w:firstRowLastColumn="0" w:lastRowFirstColumn="0" w:lastRowLastColumn="0"/>
              <w:rPr>
                <w:rFonts w:ascii="HGSｺﾞｼｯｸM" w:eastAsia="HGSｺﾞｼｯｸM"/>
                <w:b w:val="0"/>
                <w:color w:val="auto"/>
              </w:rPr>
            </w:pPr>
            <w:r w:rsidRPr="00F63975">
              <w:rPr>
                <w:rFonts w:ascii="HGSｺﾞｼｯｸM" w:eastAsia="HGSｺﾞｼｯｸM" w:hint="eastAsia"/>
                <w:b w:val="0"/>
                <w:color w:val="auto"/>
              </w:rPr>
              <w:t>処理量／10ａ</w:t>
            </w:r>
          </w:p>
        </w:tc>
        <w:tc>
          <w:tcPr>
            <w:tcW w:w="3260" w:type="dxa"/>
          </w:tcPr>
          <w:p w14:paraId="7CCDB9A3" w14:textId="77777777" w:rsidR="00120984" w:rsidRPr="00F63975" w:rsidRDefault="00120984" w:rsidP="00ED23D4">
            <w:pPr>
              <w:jc w:val="center"/>
              <w:cnfStyle w:val="100000000000" w:firstRow="1" w:lastRow="0" w:firstColumn="0" w:lastColumn="0" w:oddVBand="0" w:evenVBand="0" w:oddHBand="0" w:evenHBand="0" w:firstRowFirstColumn="0" w:firstRowLastColumn="0" w:lastRowFirstColumn="0" w:lastRowLastColumn="0"/>
              <w:rPr>
                <w:rFonts w:ascii="HGSｺﾞｼｯｸM" w:eastAsia="HGSｺﾞｼｯｸM"/>
                <w:b w:val="0"/>
                <w:color w:val="auto"/>
              </w:rPr>
            </w:pPr>
            <w:r w:rsidRPr="00F63975">
              <w:rPr>
                <w:rFonts w:ascii="HGSｺﾞｼｯｸM" w:eastAsia="HGSｺﾞｼｯｸM" w:hint="eastAsia"/>
                <w:b w:val="0"/>
                <w:color w:val="auto"/>
              </w:rPr>
              <w:t>使用時期</w:t>
            </w:r>
          </w:p>
        </w:tc>
      </w:tr>
      <w:tr w:rsidR="00ED579E" w:rsidRPr="00ED23D4" w14:paraId="02976B94" w14:textId="77777777" w:rsidTr="00F63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866DE00" w14:textId="77777777" w:rsidR="00ED579E" w:rsidRPr="00ED23D4" w:rsidRDefault="00ED579E" w:rsidP="00ED23D4">
            <w:pPr>
              <w:jc w:val="center"/>
              <w:rPr>
                <w:rFonts w:ascii="HGSｺﾞｼｯｸM" w:eastAsia="HGSｺﾞｼｯｸM"/>
              </w:rPr>
            </w:pPr>
            <w:r w:rsidRPr="00ED23D4">
              <w:rPr>
                <w:rFonts w:ascii="HGSｺﾞｼｯｸM" w:eastAsia="HGSｺﾞｼｯｸM" w:hint="eastAsia"/>
              </w:rPr>
              <w:t>ヒエ</w:t>
            </w:r>
          </w:p>
        </w:tc>
        <w:tc>
          <w:tcPr>
            <w:tcW w:w="2835" w:type="dxa"/>
          </w:tcPr>
          <w:p w14:paraId="4D5F94D2" w14:textId="0B789D7F" w:rsidR="00ED579E" w:rsidRPr="00ED23D4" w:rsidRDefault="000206FB" w:rsidP="004463EF">
            <w:pPr>
              <w:cnfStyle w:val="000000100000" w:firstRow="0" w:lastRow="0" w:firstColumn="0" w:lastColumn="0" w:oddVBand="0" w:evenVBand="0" w:oddHBand="1" w:evenHBand="0" w:firstRowFirstColumn="0" w:firstRowLastColumn="0" w:lastRowFirstColumn="0" w:lastRowLastColumn="0"/>
              <w:rPr>
                <w:rFonts w:ascii="HGSｺﾞｼｯｸM" w:eastAsia="HGSｺﾞｼｯｸM" w:hint="eastAsia"/>
              </w:rPr>
            </w:pPr>
            <w:r>
              <w:rPr>
                <w:rFonts w:ascii="HGSｺﾞｼｯｸM" w:eastAsia="HGSｺﾞｼｯｸM" w:hint="eastAsia"/>
              </w:rPr>
              <w:t>トドメMF乳剤</w:t>
            </w:r>
          </w:p>
        </w:tc>
        <w:tc>
          <w:tcPr>
            <w:tcW w:w="2551" w:type="dxa"/>
          </w:tcPr>
          <w:p w14:paraId="66DD0890" w14:textId="295CDA48" w:rsidR="00ED579E" w:rsidRPr="00ED23D4" w:rsidRDefault="000206FB" w:rsidP="004463EF">
            <w:pPr>
              <w:cnfStyle w:val="000000100000" w:firstRow="0" w:lastRow="0" w:firstColumn="0" w:lastColumn="0" w:oddVBand="0" w:evenVBand="0" w:oddHBand="1" w:evenHBand="0" w:firstRowFirstColumn="0" w:firstRowLastColumn="0" w:lastRowFirstColumn="0" w:lastRowLastColumn="0"/>
              <w:rPr>
                <w:rFonts w:ascii="HGSｺﾞｼｯｸM" w:eastAsia="HGSｺﾞｼｯｸM"/>
              </w:rPr>
            </w:pPr>
            <w:r>
              <w:rPr>
                <w:rFonts w:ascii="HGSｺﾞｼｯｸM" w:eastAsia="HGSｺﾞｼｯｸM" w:hint="eastAsia"/>
              </w:rPr>
              <w:t>200</w:t>
            </w:r>
            <w:r w:rsidR="00ED579E" w:rsidRPr="00ED23D4">
              <w:rPr>
                <w:rFonts w:ascii="HGSｺﾞｼｯｸM" w:eastAsia="HGSｺﾞｼｯｸM" w:hint="eastAsia"/>
              </w:rPr>
              <w:t>ml（水25～100</w:t>
            </w:r>
            <w:r w:rsidR="00ED579E" w:rsidRPr="00ED23D4">
              <w:rPr>
                <w:rFonts w:ascii="ＭＳ 明朝" w:eastAsia="ＭＳ 明朝" w:hAnsi="ＭＳ 明朝" w:cs="ＭＳ 明朝" w:hint="eastAsia"/>
              </w:rPr>
              <w:t>ℓ</w:t>
            </w:r>
            <w:r w:rsidR="00ED579E" w:rsidRPr="00ED23D4">
              <w:rPr>
                <w:rFonts w:ascii="HGSｺﾞｼｯｸM" w:eastAsia="HGSｺﾞｼｯｸM" w:hint="eastAsia"/>
              </w:rPr>
              <w:t>）</w:t>
            </w:r>
          </w:p>
        </w:tc>
        <w:tc>
          <w:tcPr>
            <w:tcW w:w="3260" w:type="dxa"/>
          </w:tcPr>
          <w:p w14:paraId="489E7911" w14:textId="11CA1C2D" w:rsidR="00ED579E" w:rsidRPr="00ED23D4" w:rsidRDefault="00ED579E" w:rsidP="004463EF">
            <w:pPr>
              <w:cnfStyle w:val="000000100000" w:firstRow="0" w:lastRow="0" w:firstColumn="0" w:lastColumn="0" w:oddVBand="0" w:evenVBand="0" w:oddHBand="1" w:evenHBand="0" w:firstRowFirstColumn="0" w:firstRowLastColumn="0" w:lastRowFirstColumn="0" w:lastRowLastColumn="0"/>
              <w:rPr>
                <w:rFonts w:ascii="HGSｺﾞｼｯｸM" w:eastAsia="HGSｺﾞｼｯｸM"/>
              </w:rPr>
            </w:pPr>
            <w:r w:rsidRPr="00ED23D4">
              <w:rPr>
                <w:rFonts w:ascii="HGSｺﾞｼｯｸM" w:eastAsia="HGSｺﾞｼｯｸM" w:hint="eastAsia"/>
              </w:rPr>
              <w:t>ノビエ</w:t>
            </w:r>
            <w:r w:rsidR="000206FB">
              <w:rPr>
                <w:rFonts w:ascii="HGSｺﾞｼｯｸM" w:eastAsia="HGSｺﾞｼｯｸM" w:hint="eastAsia"/>
              </w:rPr>
              <w:t>7</w:t>
            </w:r>
            <w:r w:rsidRPr="00ED23D4">
              <w:rPr>
                <w:rFonts w:ascii="HGSｺﾞｼｯｸM" w:eastAsia="HGSｺﾞｼｯｸM" w:hint="eastAsia"/>
              </w:rPr>
              <w:t>葉期まで、収穫前</w:t>
            </w:r>
            <w:r w:rsidR="000206FB">
              <w:rPr>
                <w:rFonts w:ascii="HGSｺﾞｼｯｸM" w:eastAsia="HGSｺﾞｼｯｸM" w:hint="eastAsia"/>
              </w:rPr>
              <w:t>50</w:t>
            </w:r>
            <w:r w:rsidRPr="00ED23D4">
              <w:rPr>
                <w:rFonts w:ascii="HGSｺﾞｼｯｸM" w:eastAsia="HGSｺﾞｼｯｸM" w:hint="eastAsia"/>
              </w:rPr>
              <w:t>日</w:t>
            </w:r>
          </w:p>
        </w:tc>
      </w:tr>
      <w:tr w:rsidR="007C636E" w:rsidRPr="00ED23D4" w14:paraId="7BF90546" w14:textId="77777777" w:rsidTr="00F63975">
        <w:tc>
          <w:tcPr>
            <w:cnfStyle w:val="001000000000" w:firstRow="0" w:lastRow="0" w:firstColumn="1" w:lastColumn="0" w:oddVBand="0" w:evenVBand="0" w:oddHBand="0" w:evenHBand="0" w:firstRowFirstColumn="0" w:firstRowLastColumn="0" w:lastRowFirstColumn="0" w:lastRowLastColumn="0"/>
            <w:tcW w:w="988" w:type="dxa"/>
          </w:tcPr>
          <w:p w14:paraId="0606BD8C" w14:textId="77777777" w:rsidR="007C636E" w:rsidRPr="00ED23D4" w:rsidRDefault="007C636E" w:rsidP="00ED23D4">
            <w:pPr>
              <w:jc w:val="center"/>
              <w:rPr>
                <w:rFonts w:ascii="HGSｺﾞｼｯｸM" w:eastAsia="HGSｺﾞｼｯｸM"/>
              </w:rPr>
            </w:pPr>
            <w:r w:rsidRPr="00ED23D4">
              <w:rPr>
                <w:rFonts w:ascii="HGSｺﾞｼｯｸM" w:eastAsia="HGSｺﾞｼｯｸM" w:hint="eastAsia"/>
              </w:rPr>
              <w:t>ヒエ</w:t>
            </w:r>
          </w:p>
        </w:tc>
        <w:tc>
          <w:tcPr>
            <w:tcW w:w="2835" w:type="dxa"/>
          </w:tcPr>
          <w:p w14:paraId="4BA260DA" w14:textId="77777777" w:rsidR="007C636E" w:rsidRPr="00ED23D4" w:rsidRDefault="004578AA" w:rsidP="004463EF">
            <w:pPr>
              <w:cnfStyle w:val="000000000000" w:firstRow="0" w:lastRow="0" w:firstColumn="0" w:lastColumn="0" w:oddVBand="0" w:evenVBand="0" w:oddHBand="0" w:evenHBand="0" w:firstRowFirstColumn="0" w:firstRowLastColumn="0" w:lastRowFirstColumn="0" w:lastRowLastColumn="0"/>
              <w:rPr>
                <w:rFonts w:ascii="HGSｺﾞｼｯｸM" w:eastAsia="HGSｺﾞｼｯｸM"/>
              </w:rPr>
            </w:pPr>
            <w:r>
              <w:rPr>
                <w:rFonts w:ascii="HGSｺﾞｼｯｸM" w:eastAsia="HGSｺﾞｼｯｸM" w:hint="eastAsia"/>
              </w:rPr>
              <w:t>ロイヤント</w:t>
            </w:r>
            <w:r w:rsidR="007C636E" w:rsidRPr="00ED23D4">
              <w:rPr>
                <w:rFonts w:ascii="HGSｺﾞｼｯｸM" w:eastAsia="HGSｺﾞｼｯｸM" w:hint="eastAsia"/>
              </w:rPr>
              <w:t>乳剤</w:t>
            </w:r>
          </w:p>
        </w:tc>
        <w:tc>
          <w:tcPr>
            <w:tcW w:w="2551" w:type="dxa"/>
          </w:tcPr>
          <w:p w14:paraId="2F6A767C" w14:textId="031CB035" w:rsidR="007C636E" w:rsidRPr="00ED23D4" w:rsidRDefault="000206FB" w:rsidP="004463EF">
            <w:pPr>
              <w:cnfStyle w:val="000000000000" w:firstRow="0" w:lastRow="0" w:firstColumn="0" w:lastColumn="0" w:oddVBand="0" w:evenVBand="0" w:oddHBand="0" w:evenHBand="0" w:firstRowFirstColumn="0" w:firstRowLastColumn="0" w:lastRowFirstColumn="0" w:lastRowLastColumn="0"/>
              <w:rPr>
                <w:rFonts w:ascii="HGSｺﾞｼｯｸM" w:eastAsia="HGSｺﾞｼｯｸM"/>
              </w:rPr>
            </w:pPr>
            <w:r>
              <w:rPr>
                <w:rFonts w:ascii="HGSｺﾞｼｯｸM" w:eastAsia="HGSｺﾞｼｯｸM" w:hint="eastAsia"/>
              </w:rPr>
              <w:t>200</w:t>
            </w:r>
            <w:r w:rsidR="007C636E" w:rsidRPr="00ED23D4">
              <w:rPr>
                <w:rFonts w:ascii="HGSｺﾞｼｯｸM" w:eastAsia="HGSｺﾞｼｯｸM" w:hint="eastAsia"/>
              </w:rPr>
              <w:t>ml（水</w:t>
            </w:r>
            <w:r w:rsidR="004578AA">
              <w:rPr>
                <w:rFonts w:ascii="HGSｺﾞｼｯｸM" w:eastAsia="HGSｺﾞｼｯｸM" w:hint="eastAsia"/>
              </w:rPr>
              <w:t>25～</w:t>
            </w:r>
            <w:r w:rsidR="007C636E" w:rsidRPr="00ED23D4">
              <w:rPr>
                <w:rFonts w:ascii="HGSｺﾞｼｯｸM" w:eastAsia="HGSｺﾞｼｯｸM" w:hint="eastAsia"/>
              </w:rPr>
              <w:t>100</w:t>
            </w:r>
            <w:r w:rsidR="007C636E" w:rsidRPr="00ED23D4">
              <w:rPr>
                <w:rFonts w:ascii="ＭＳ 明朝" w:eastAsia="ＭＳ 明朝" w:hAnsi="ＭＳ 明朝" w:cs="ＭＳ 明朝" w:hint="eastAsia"/>
              </w:rPr>
              <w:t>ℓ</w:t>
            </w:r>
            <w:r w:rsidR="007C636E" w:rsidRPr="00ED23D4">
              <w:rPr>
                <w:rFonts w:ascii="HGSｺﾞｼｯｸM" w:eastAsia="HGSｺﾞｼｯｸM" w:hint="eastAsia"/>
              </w:rPr>
              <w:t>）</w:t>
            </w:r>
          </w:p>
        </w:tc>
        <w:tc>
          <w:tcPr>
            <w:tcW w:w="3260" w:type="dxa"/>
          </w:tcPr>
          <w:p w14:paraId="225041CC" w14:textId="77777777" w:rsidR="007C636E" w:rsidRPr="00ED23D4" w:rsidRDefault="004578AA" w:rsidP="004463EF">
            <w:pPr>
              <w:cnfStyle w:val="000000000000" w:firstRow="0" w:lastRow="0" w:firstColumn="0" w:lastColumn="0" w:oddVBand="0" w:evenVBand="0" w:oddHBand="0" w:evenHBand="0" w:firstRowFirstColumn="0" w:firstRowLastColumn="0" w:lastRowFirstColumn="0" w:lastRowLastColumn="0"/>
              <w:rPr>
                <w:rFonts w:ascii="HGSｺﾞｼｯｸM" w:eastAsia="HGSｺﾞｼｯｸM"/>
              </w:rPr>
            </w:pPr>
            <w:r>
              <w:rPr>
                <w:rFonts w:ascii="HGSｺﾞｼｯｸM" w:eastAsia="HGSｺﾞｼｯｸM" w:hint="eastAsia"/>
              </w:rPr>
              <w:t>ノビエ5葉期まで、収穫前45</w:t>
            </w:r>
            <w:r w:rsidR="007C636E" w:rsidRPr="00ED23D4">
              <w:rPr>
                <w:rFonts w:ascii="HGSｺﾞｼｯｸM" w:eastAsia="HGSｺﾞｼｯｸM" w:hint="eastAsia"/>
              </w:rPr>
              <w:t>日</w:t>
            </w:r>
          </w:p>
        </w:tc>
      </w:tr>
      <w:tr w:rsidR="00ED579E" w:rsidRPr="00ED23D4" w14:paraId="755F33D4" w14:textId="77777777" w:rsidTr="00F63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B4C4A4A" w14:textId="77777777" w:rsidR="00ED579E" w:rsidRPr="00ED23D4" w:rsidRDefault="00ED579E" w:rsidP="00ED23D4">
            <w:pPr>
              <w:jc w:val="center"/>
              <w:rPr>
                <w:rFonts w:ascii="HGSｺﾞｼｯｸM" w:eastAsia="HGSｺﾞｼｯｸM"/>
              </w:rPr>
            </w:pPr>
            <w:r w:rsidRPr="00ED23D4">
              <w:rPr>
                <w:rFonts w:ascii="HGSｺﾞｼｯｸM" w:eastAsia="HGSｺﾞｼｯｸM" w:hint="eastAsia"/>
              </w:rPr>
              <w:t>広葉</w:t>
            </w:r>
          </w:p>
        </w:tc>
        <w:tc>
          <w:tcPr>
            <w:tcW w:w="2835" w:type="dxa"/>
          </w:tcPr>
          <w:p w14:paraId="58CAB619" w14:textId="77777777" w:rsidR="00ED579E" w:rsidRPr="00ED23D4" w:rsidRDefault="00ED579E" w:rsidP="004463EF">
            <w:pPr>
              <w:cnfStyle w:val="000000100000" w:firstRow="0" w:lastRow="0" w:firstColumn="0" w:lastColumn="0" w:oddVBand="0" w:evenVBand="0" w:oddHBand="1" w:evenHBand="0" w:firstRowFirstColumn="0" w:firstRowLastColumn="0" w:lastRowFirstColumn="0" w:lastRowLastColumn="0"/>
              <w:rPr>
                <w:rFonts w:ascii="HGSｺﾞｼｯｸM" w:eastAsia="HGSｺﾞｼｯｸM"/>
              </w:rPr>
            </w:pPr>
            <w:r w:rsidRPr="00ED23D4">
              <w:rPr>
                <w:rFonts w:ascii="HGSｺﾞｼｯｸM" w:eastAsia="HGSｺﾞｼｯｸM" w:hint="eastAsia"/>
              </w:rPr>
              <w:t>バサグラン粒剤</w:t>
            </w:r>
          </w:p>
        </w:tc>
        <w:tc>
          <w:tcPr>
            <w:tcW w:w="2551" w:type="dxa"/>
          </w:tcPr>
          <w:p w14:paraId="73B8C647" w14:textId="77777777" w:rsidR="00ED579E" w:rsidRPr="00ED23D4" w:rsidRDefault="00ED579E" w:rsidP="004463EF">
            <w:pPr>
              <w:cnfStyle w:val="000000100000" w:firstRow="0" w:lastRow="0" w:firstColumn="0" w:lastColumn="0" w:oddVBand="0" w:evenVBand="0" w:oddHBand="1" w:evenHBand="0" w:firstRowFirstColumn="0" w:firstRowLastColumn="0" w:lastRowFirstColumn="0" w:lastRowLastColumn="0"/>
              <w:rPr>
                <w:rFonts w:ascii="HGSｺﾞｼｯｸM" w:eastAsia="HGSｺﾞｼｯｸM"/>
              </w:rPr>
            </w:pPr>
            <w:r w:rsidRPr="00ED23D4">
              <w:rPr>
                <w:rFonts w:ascii="HGSｺﾞｼｯｸM" w:eastAsia="HGSｺﾞｼｯｸM" w:hint="eastAsia"/>
              </w:rPr>
              <w:t>３～４㎏</w:t>
            </w:r>
          </w:p>
        </w:tc>
        <w:tc>
          <w:tcPr>
            <w:tcW w:w="3260" w:type="dxa"/>
          </w:tcPr>
          <w:p w14:paraId="129B92E6" w14:textId="77777777" w:rsidR="00ED579E" w:rsidRPr="00ED23D4" w:rsidRDefault="00ED579E" w:rsidP="004463EF">
            <w:pPr>
              <w:cnfStyle w:val="000000100000" w:firstRow="0" w:lastRow="0" w:firstColumn="0" w:lastColumn="0" w:oddVBand="0" w:evenVBand="0" w:oddHBand="1" w:evenHBand="0" w:firstRowFirstColumn="0" w:firstRowLastColumn="0" w:lastRowFirstColumn="0" w:lastRowLastColumn="0"/>
              <w:rPr>
                <w:rFonts w:ascii="HGSｺﾞｼｯｸM" w:eastAsia="HGSｺﾞｼｯｸM"/>
                <w:lang w:eastAsia="zh-TW"/>
              </w:rPr>
            </w:pPr>
            <w:r w:rsidRPr="00ED23D4">
              <w:rPr>
                <w:rFonts w:ascii="HGSｺﾞｼｯｸM" w:eastAsia="HGSｺﾞｼｯｸM" w:hint="eastAsia"/>
                <w:lang w:eastAsia="zh-TW"/>
              </w:rPr>
              <w:t>移植後15～40日、収穫前60日</w:t>
            </w:r>
          </w:p>
        </w:tc>
      </w:tr>
      <w:tr w:rsidR="00ED579E" w:rsidRPr="00ED23D4" w14:paraId="05165F51" w14:textId="77777777" w:rsidTr="00F63975">
        <w:tc>
          <w:tcPr>
            <w:cnfStyle w:val="001000000000" w:firstRow="0" w:lastRow="0" w:firstColumn="1" w:lastColumn="0" w:oddVBand="0" w:evenVBand="0" w:oddHBand="0" w:evenHBand="0" w:firstRowFirstColumn="0" w:firstRowLastColumn="0" w:lastRowFirstColumn="0" w:lastRowLastColumn="0"/>
            <w:tcW w:w="988" w:type="dxa"/>
          </w:tcPr>
          <w:p w14:paraId="605447A5" w14:textId="77777777" w:rsidR="00ED579E" w:rsidRPr="00ED23D4" w:rsidRDefault="00ED579E" w:rsidP="00ED23D4">
            <w:pPr>
              <w:jc w:val="center"/>
              <w:rPr>
                <w:rFonts w:ascii="HGSｺﾞｼｯｸM" w:eastAsia="HGSｺﾞｼｯｸM"/>
              </w:rPr>
            </w:pPr>
            <w:r w:rsidRPr="00ED23D4">
              <w:rPr>
                <w:rFonts w:ascii="HGSｺﾞｼｯｸM" w:eastAsia="HGSｺﾞｼｯｸM" w:hint="eastAsia"/>
              </w:rPr>
              <w:t>両方</w:t>
            </w:r>
          </w:p>
        </w:tc>
        <w:tc>
          <w:tcPr>
            <w:tcW w:w="2835" w:type="dxa"/>
          </w:tcPr>
          <w:p w14:paraId="1C4D7A0F" w14:textId="683BFF36" w:rsidR="00ED579E" w:rsidRPr="00ED23D4" w:rsidRDefault="000206FB" w:rsidP="004463EF">
            <w:pPr>
              <w:cnfStyle w:val="000000000000" w:firstRow="0" w:lastRow="0" w:firstColumn="0" w:lastColumn="0" w:oddVBand="0" w:evenVBand="0" w:oddHBand="0" w:evenHBand="0" w:firstRowFirstColumn="0" w:firstRowLastColumn="0" w:lastRowFirstColumn="0" w:lastRowLastColumn="0"/>
              <w:rPr>
                <w:rFonts w:ascii="HGSｺﾞｼｯｸM" w:eastAsia="HGSｺﾞｼｯｸM"/>
              </w:rPr>
            </w:pPr>
            <w:r>
              <w:rPr>
                <w:rFonts w:ascii="HGSｺﾞｼｯｸM" w:eastAsia="HGSｺﾞｼｯｸM" w:hint="eastAsia"/>
              </w:rPr>
              <w:t>ノブレクト乳剤</w:t>
            </w:r>
          </w:p>
        </w:tc>
        <w:tc>
          <w:tcPr>
            <w:tcW w:w="2551" w:type="dxa"/>
          </w:tcPr>
          <w:p w14:paraId="63504140" w14:textId="36D40820" w:rsidR="00ED579E" w:rsidRPr="00ED23D4" w:rsidRDefault="000206FB" w:rsidP="004463EF">
            <w:pPr>
              <w:cnfStyle w:val="000000000000" w:firstRow="0" w:lastRow="0" w:firstColumn="0" w:lastColumn="0" w:oddVBand="0" w:evenVBand="0" w:oddHBand="0" w:evenHBand="0" w:firstRowFirstColumn="0" w:firstRowLastColumn="0" w:lastRowFirstColumn="0" w:lastRowLastColumn="0"/>
              <w:rPr>
                <w:rFonts w:ascii="HGSｺﾞｼｯｸM" w:eastAsia="HGSｺﾞｼｯｸM"/>
              </w:rPr>
            </w:pPr>
            <w:r>
              <w:rPr>
                <w:rFonts w:ascii="HGSｺﾞｼｯｸM" w:eastAsia="HGSｺﾞｼｯｸM" w:hint="eastAsia"/>
              </w:rPr>
              <w:t>250</w:t>
            </w:r>
            <w:r w:rsidR="00ED579E" w:rsidRPr="00ED23D4">
              <w:rPr>
                <w:rFonts w:ascii="HGSｺﾞｼｯｸM" w:eastAsia="HGSｺﾞｼｯｸM" w:hint="eastAsia"/>
              </w:rPr>
              <w:t>ml（水</w:t>
            </w:r>
            <w:r>
              <w:rPr>
                <w:rFonts w:ascii="HGSｺﾞｼｯｸM" w:eastAsia="HGSｺﾞｼｯｸM" w:hint="eastAsia"/>
              </w:rPr>
              <w:t>25</w:t>
            </w:r>
            <w:r w:rsidR="00ED579E" w:rsidRPr="00ED23D4">
              <w:rPr>
                <w:rFonts w:ascii="HGSｺﾞｼｯｸM" w:eastAsia="HGSｺﾞｼｯｸM" w:hint="eastAsia"/>
              </w:rPr>
              <w:t>～100</w:t>
            </w:r>
            <w:r w:rsidR="00ED579E" w:rsidRPr="00ED23D4">
              <w:rPr>
                <w:rFonts w:ascii="ＭＳ 明朝" w:eastAsia="ＭＳ 明朝" w:hAnsi="ＭＳ 明朝" w:cs="ＭＳ 明朝" w:hint="eastAsia"/>
              </w:rPr>
              <w:t>ℓ</w:t>
            </w:r>
            <w:r w:rsidR="00ED579E" w:rsidRPr="00ED23D4">
              <w:rPr>
                <w:rFonts w:ascii="HGSｺﾞｼｯｸM" w:eastAsia="HGSｺﾞｼｯｸM" w:hint="eastAsia"/>
              </w:rPr>
              <w:t>）</w:t>
            </w:r>
          </w:p>
        </w:tc>
        <w:tc>
          <w:tcPr>
            <w:tcW w:w="3260" w:type="dxa"/>
          </w:tcPr>
          <w:p w14:paraId="18E4301C" w14:textId="62D2C802" w:rsidR="00ED579E" w:rsidRPr="00ED23D4" w:rsidRDefault="00ED579E" w:rsidP="004463EF">
            <w:pPr>
              <w:cnfStyle w:val="000000000000" w:firstRow="0" w:lastRow="0" w:firstColumn="0" w:lastColumn="0" w:oddVBand="0" w:evenVBand="0" w:oddHBand="0" w:evenHBand="0" w:firstRowFirstColumn="0" w:firstRowLastColumn="0" w:lastRowFirstColumn="0" w:lastRowLastColumn="0"/>
              <w:rPr>
                <w:rFonts w:ascii="HGSｺﾞｼｯｸM" w:eastAsia="HGSｺﾞｼｯｸM"/>
                <w:lang w:eastAsia="zh-TW"/>
              </w:rPr>
            </w:pPr>
            <w:r w:rsidRPr="00ED23D4">
              <w:rPr>
                <w:rFonts w:ascii="HGSｺﾞｼｯｸM" w:eastAsia="HGSｺﾞｼｯｸM" w:hint="eastAsia"/>
                <w:lang w:eastAsia="zh-TW"/>
              </w:rPr>
              <w:t>移植後</w:t>
            </w:r>
            <w:r w:rsidR="000206FB">
              <w:rPr>
                <w:rFonts w:ascii="HGSｺﾞｼｯｸM" w:eastAsia="HGSｺﾞｼｯｸM" w:hint="eastAsia"/>
              </w:rPr>
              <w:t>20</w:t>
            </w:r>
            <w:r w:rsidRPr="00ED23D4">
              <w:rPr>
                <w:rFonts w:ascii="HGSｺﾞｼｯｸM" w:eastAsia="HGSｺﾞｼｯｸM" w:hint="eastAsia"/>
                <w:lang w:eastAsia="zh-TW"/>
              </w:rPr>
              <w:t>～40日、収穫前</w:t>
            </w:r>
            <w:r w:rsidR="000206FB">
              <w:rPr>
                <w:rFonts w:ascii="HGSｺﾞｼｯｸM" w:eastAsia="HGSｺﾞｼｯｸM" w:hint="eastAsia"/>
              </w:rPr>
              <w:t>45</w:t>
            </w:r>
            <w:r w:rsidRPr="00ED23D4">
              <w:rPr>
                <w:rFonts w:ascii="HGSｺﾞｼｯｸM" w:eastAsia="HGSｺﾞｼｯｸM" w:hint="eastAsia"/>
                <w:lang w:eastAsia="zh-TW"/>
              </w:rPr>
              <w:t>日</w:t>
            </w:r>
          </w:p>
        </w:tc>
      </w:tr>
    </w:tbl>
    <w:p w14:paraId="4653624B" w14:textId="77777777" w:rsidR="00ED579E" w:rsidRDefault="00ED579E" w:rsidP="004463EF">
      <w:pPr>
        <w:rPr>
          <w:rFonts w:ascii="HGSｺﾞｼｯｸM" w:eastAsia="HGSｺﾞｼｯｸM"/>
          <w:lang w:eastAsia="zh-TW"/>
        </w:rPr>
      </w:pPr>
    </w:p>
    <w:p w14:paraId="07EEB61C" w14:textId="77777777" w:rsidR="00F63975" w:rsidRDefault="00F63975" w:rsidP="004463EF">
      <w:pPr>
        <w:rPr>
          <w:rFonts w:ascii="HGSｺﾞｼｯｸM" w:eastAsia="HGSｺﾞｼｯｸM"/>
          <w:lang w:eastAsia="zh-TW"/>
        </w:rPr>
      </w:pPr>
      <w:r w:rsidRPr="00ED23D4">
        <w:rPr>
          <w:rFonts w:ascii="HGSｺﾞｼｯｸM" w:eastAsia="HGSｺﾞｼｯｸM" w:hint="eastAsia"/>
          <w:noProof/>
        </w:rPr>
        <mc:AlternateContent>
          <mc:Choice Requires="wps">
            <w:drawing>
              <wp:anchor distT="0" distB="0" distL="114300" distR="114300" simplePos="0" relativeHeight="251657215" behindDoc="0" locked="0" layoutInCell="1" allowOverlap="1" wp14:anchorId="1558E227" wp14:editId="0DE8B622">
                <wp:simplePos x="0" y="0"/>
                <wp:positionH relativeFrom="margin">
                  <wp:align>right</wp:align>
                </wp:positionH>
                <wp:positionV relativeFrom="paragraph">
                  <wp:posOffset>24765</wp:posOffset>
                </wp:positionV>
                <wp:extent cx="6076950" cy="2628900"/>
                <wp:effectExtent l="19050" t="1905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628900"/>
                        </a:xfrm>
                        <a:prstGeom prst="rect">
                          <a:avLst/>
                        </a:prstGeom>
                        <a:noFill/>
                        <a:ln w="28575" cap="flat" cmpd="sng">
                          <a:solidFill>
                            <a:srgbClr val="FF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435A7402" w14:textId="77777777" w:rsidR="00F63975" w:rsidRPr="00193C61" w:rsidRDefault="00193C61" w:rsidP="00F63975">
                            <w:pPr>
                              <w:rPr>
                                <w:rFonts w:ascii="HGSｺﾞｼｯｸM" w:eastAsia="HGSｺﾞｼｯｸM"/>
                                <w:b/>
                                <w:color w:val="FF0000"/>
                                <w:sz w:val="22"/>
                              </w:rPr>
                            </w:pPr>
                            <w:r>
                              <w:rPr>
                                <w:rFonts w:ascii="HGSｺﾞｼｯｸM" w:eastAsia="HGSｺﾞｼｯｸM" w:hint="eastAsia"/>
                                <w:b/>
                                <w:sz w:val="22"/>
                              </w:rPr>
                              <w:t xml:space="preserve">３．中干し　</w:t>
                            </w:r>
                            <w:r w:rsidR="00F63975" w:rsidRPr="00ED23D4">
                              <w:rPr>
                                <w:rFonts w:ascii="HGSｺﾞｼｯｸM" w:eastAsia="HGSｺﾞｼｯｸM" w:hint="eastAsia"/>
                                <w:b/>
                                <w:sz w:val="22"/>
                              </w:rPr>
                              <w:t>！！</w:t>
                            </w:r>
                            <w:r>
                              <w:rPr>
                                <w:rFonts w:ascii="HGSｺﾞｼｯｸM" w:eastAsia="HGSｺﾞｼｯｸM" w:hint="eastAsia"/>
                                <w:b/>
                                <w:sz w:val="22"/>
                              </w:rPr>
                              <w:t xml:space="preserve">　</w:t>
                            </w:r>
                            <w:r w:rsidR="00F63975" w:rsidRPr="00193C61">
                              <w:rPr>
                                <w:rFonts w:ascii="HGSｺﾞｼｯｸM" w:eastAsia="HGSｺﾞｼｯｸM" w:hint="eastAsia"/>
                                <w:b/>
                                <w:color w:val="FF0000"/>
                                <w:sz w:val="22"/>
                              </w:rPr>
                              <w:t>最重要！！</w:t>
                            </w:r>
                          </w:p>
                          <w:p w14:paraId="002159DB" w14:textId="77777777" w:rsidR="00F63975" w:rsidRDefault="00F63975" w:rsidP="00F63975">
                            <w:pPr>
                              <w:ind w:leftChars="100" w:left="191" w:firstLineChars="100" w:firstLine="191"/>
                              <w:rPr>
                                <w:rFonts w:ascii="HGSｺﾞｼｯｸM" w:eastAsia="HGSｺﾞｼｯｸM"/>
                              </w:rPr>
                            </w:pPr>
                            <w:r w:rsidRPr="00ED23D4">
                              <w:rPr>
                                <w:rFonts w:ascii="HGSｺﾞｼｯｸM" w:eastAsia="HGSｺﾞｼｯｸM" w:hint="eastAsia"/>
                              </w:rPr>
                              <w:t>中干しは中干しから収穫時期までの生育を左右する最も重要な管理作業である。中干しができていないと、絶対に高品質・高収量を目指すことができない！！</w:t>
                            </w:r>
                          </w:p>
                          <w:p w14:paraId="1A80D3F8" w14:textId="77777777" w:rsidR="00F63975" w:rsidRPr="00F63975" w:rsidRDefault="00F63975" w:rsidP="00F63975">
                            <w:pPr>
                              <w:ind w:leftChars="100" w:left="191" w:firstLineChars="100" w:firstLine="192"/>
                              <w:rPr>
                                <w:rFonts w:ascii="HGSｺﾞｼｯｸM" w:eastAsia="HGSｺﾞｼｯｸM"/>
                                <w:b/>
                                <w:sz w:val="22"/>
                                <w:u w:val="wave" w:color="007434"/>
                              </w:rPr>
                            </w:pPr>
                            <w:r w:rsidRPr="00F63975">
                              <w:rPr>
                                <w:rFonts w:ascii="HGSｺﾞｼｯｸM" w:eastAsia="HGSｺﾞｼｯｸM" w:hint="eastAsia"/>
                                <w:b/>
                                <w:u w:val="wave" w:color="007434"/>
                              </w:rPr>
                              <w:t>早期米は梅雨時期と重なるので、排水の栓を抜く等、工夫が必要。</w:t>
                            </w:r>
                          </w:p>
                          <w:p w14:paraId="5B50876B" w14:textId="77777777" w:rsidR="00F63975" w:rsidRPr="00F63975" w:rsidRDefault="00F63975" w:rsidP="00F63975">
                            <w:pPr>
                              <w:ind w:leftChars="100" w:left="191" w:firstLineChars="100" w:firstLine="202"/>
                              <w:rPr>
                                <w:rFonts w:ascii="HGSｺﾞｼｯｸM" w:eastAsia="HGSｺﾞｼｯｸM"/>
                                <w:b/>
                                <w:sz w:val="22"/>
                              </w:rPr>
                            </w:pPr>
                          </w:p>
                          <w:p w14:paraId="3B67F02A" w14:textId="77777777" w:rsidR="00F63975" w:rsidRDefault="00F63975" w:rsidP="00F63975">
                            <w:pPr>
                              <w:rPr>
                                <w:rFonts w:ascii="HGSｺﾞｼｯｸM" w:eastAsia="HGSｺﾞｼｯｸM"/>
                              </w:rPr>
                            </w:pPr>
                            <w:r w:rsidRPr="00ED23D4">
                              <w:rPr>
                                <w:rFonts w:ascii="HGSｺﾞｼｯｸM" w:eastAsia="HGSｺﾞｼｯｸM" w:hint="eastAsia"/>
                              </w:rPr>
                              <w:t xml:space="preserve">　　①中干し時期　（6月10日頃から）</w:t>
                            </w:r>
                          </w:p>
                          <w:p w14:paraId="1D755493" w14:textId="77777777" w:rsidR="00F63975" w:rsidRPr="00ED23D4" w:rsidRDefault="00F63975" w:rsidP="00F63975">
                            <w:pPr>
                              <w:ind w:firstLineChars="200" w:firstLine="384"/>
                              <w:rPr>
                                <w:rFonts w:ascii="HGSｺﾞｼｯｸM" w:eastAsia="HGSｺﾞｼｯｸM"/>
                              </w:rPr>
                            </w:pPr>
                            <w:r w:rsidRPr="00F63975">
                              <w:rPr>
                                <w:rFonts w:ascii="HGSｺﾞｼｯｸM" w:eastAsia="HGSｺﾞｼｯｸM" w:hint="eastAsia"/>
                                <w:b/>
                                <w:u w:val="double" w:color="007434"/>
                              </w:rPr>
                              <w:t>１）茎数が１８～２０本程度</w:t>
                            </w:r>
                            <w:r w:rsidRPr="00ED23D4">
                              <w:rPr>
                                <w:rFonts w:ascii="HGSｺﾞｼｯｸM" w:eastAsia="HGSｺﾞｼｯｸM" w:hint="eastAsia"/>
                              </w:rPr>
                              <w:t>になれば開始する。</w:t>
                            </w:r>
                          </w:p>
                          <w:p w14:paraId="393A52A9" w14:textId="77777777" w:rsidR="00F63975" w:rsidRPr="00ED23D4" w:rsidRDefault="00F63975" w:rsidP="00F63975">
                            <w:pPr>
                              <w:rPr>
                                <w:rFonts w:ascii="HGSｺﾞｼｯｸM" w:eastAsia="HGSｺﾞｼｯｸM"/>
                              </w:rPr>
                            </w:pPr>
                            <w:r w:rsidRPr="00ED23D4">
                              <w:rPr>
                                <w:rFonts w:ascii="HGSｺﾞｼｯｸM" w:eastAsia="HGSｺﾞｼｯｸM" w:hint="eastAsia"/>
                              </w:rPr>
                              <w:t xml:space="preserve">　　</w:t>
                            </w:r>
                          </w:p>
                          <w:p w14:paraId="0D81ED46" w14:textId="77777777" w:rsidR="00F63975" w:rsidRDefault="00F63975" w:rsidP="00F63975">
                            <w:pPr>
                              <w:ind w:firstLineChars="200" w:firstLine="382"/>
                              <w:rPr>
                                <w:rFonts w:ascii="HGSｺﾞｼｯｸM" w:eastAsia="HGSｺﾞｼｯｸM"/>
                              </w:rPr>
                            </w:pPr>
                            <w:r w:rsidRPr="00ED23D4">
                              <w:rPr>
                                <w:rFonts w:ascii="HGSｺﾞｼｯｸM" w:eastAsia="HGSｺﾞｼｯｸM" w:hint="eastAsia"/>
                              </w:rPr>
                              <w:t>②中干しの効果</w:t>
                            </w:r>
                          </w:p>
                          <w:p w14:paraId="4C783BAB" w14:textId="77777777" w:rsidR="00F63975" w:rsidRPr="00F63975" w:rsidRDefault="00F63975" w:rsidP="00F63975">
                            <w:pPr>
                              <w:ind w:firstLineChars="200" w:firstLine="382"/>
                              <w:rPr>
                                <w:rFonts w:ascii="HGSｺﾞｼｯｸM" w:eastAsia="HGSｺﾞｼｯｸM"/>
                                <w:b/>
                              </w:rPr>
                            </w:pPr>
                            <w:r w:rsidRPr="00ED23D4">
                              <w:rPr>
                                <w:rFonts w:ascii="HGSｺﾞｼｯｸM" w:eastAsia="HGSｺﾞｼｯｸM" w:hint="eastAsia"/>
                              </w:rPr>
                              <w:t>１）</w:t>
                            </w:r>
                            <w:r w:rsidRPr="00F63975">
                              <w:rPr>
                                <w:rFonts w:ascii="HGSｺﾞｼｯｸM" w:eastAsia="HGSｺﾞｼｯｸM" w:hint="eastAsia"/>
                                <w:b/>
                                <w:u w:val="double" w:color="007434"/>
                              </w:rPr>
                              <w:t>無効分</w:t>
                            </w:r>
                            <w:proofErr w:type="gramStart"/>
                            <w:r w:rsidRPr="00F63975">
                              <w:rPr>
                                <w:rFonts w:ascii="HGSｺﾞｼｯｸM" w:eastAsia="HGSｺﾞｼｯｸM" w:hint="eastAsia"/>
                                <w:b/>
                                <w:u w:val="double" w:color="007434"/>
                              </w:rPr>
                              <w:t>けつを</w:t>
                            </w:r>
                            <w:proofErr w:type="gramEnd"/>
                            <w:r w:rsidRPr="00F63975">
                              <w:rPr>
                                <w:rFonts w:ascii="HGSｺﾞｼｯｸM" w:eastAsia="HGSｺﾞｼｯｸM" w:hint="eastAsia"/>
                                <w:b/>
                                <w:u w:val="double" w:color="007434"/>
                              </w:rPr>
                              <w:t>抑え、屑米が減少する。</w:t>
                            </w:r>
                          </w:p>
                          <w:p w14:paraId="3B95F387" w14:textId="77777777" w:rsidR="00F63975" w:rsidRDefault="00F63975" w:rsidP="00F63975">
                            <w:pPr>
                              <w:ind w:firstLineChars="200" w:firstLine="382"/>
                              <w:rPr>
                                <w:rFonts w:ascii="HGSｺﾞｼｯｸM" w:eastAsia="HGSｺﾞｼｯｸM"/>
                              </w:rPr>
                            </w:pPr>
                            <w:r w:rsidRPr="00ED23D4">
                              <w:rPr>
                                <w:rFonts w:ascii="HGSｺﾞｼｯｸM" w:eastAsia="HGSｺﾞｼｯｸM" w:hint="eastAsia"/>
                              </w:rPr>
                              <w:t>２）窒素吸収</w:t>
                            </w:r>
                            <w:proofErr w:type="gramStart"/>
                            <w:r w:rsidRPr="00ED23D4">
                              <w:rPr>
                                <w:rFonts w:ascii="HGSｺﾞｼｯｸM" w:eastAsia="HGSｺﾞｼｯｸM" w:hint="eastAsia"/>
                              </w:rPr>
                              <w:t>を</w:t>
                            </w:r>
                            <w:proofErr w:type="gramEnd"/>
                            <w:r w:rsidRPr="00ED23D4">
                              <w:rPr>
                                <w:rFonts w:ascii="HGSｺﾞｼｯｸM" w:eastAsia="HGSｺﾞｼｯｸM" w:hint="eastAsia"/>
                              </w:rPr>
                              <w:t>抑え節間身長</w:t>
                            </w:r>
                            <w:proofErr w:type="gramStart"/>
                            <w:r w:rsidRPr="00ED23D4">
                              <w:rPr>
                                <w:rFonts w:ascii="HGSｺﾞｼｯｸM" w:eastAsia="HGSｺﾞｼｯｸM" w:hint="eastAsia"/>
                              </w:rPr>
                              <w:t>を</w:t>
                            </w:r>
                            <w:proofErr w:type="gramEnd"/>
                            <w:r w:rsidRPr="00ED23D4">
                              <w:rPr>
                                <w:rFonts w:ascii="HGSｺﾞｼｯｸM" w:eastAsia="HGSｺﾞｼｯｸM" w:hint="eastAsia"/>
                              </w:rPr>
                              <w:t>短くし、</w:t>
                            </w:r>
                            <w:r w:rsidRPr="005B063D">
                              <w:rPr>
                                <w:rFonts w:ascii="HGSｺﾞｼｯｸM" w:eastAsia="HGSｺﾞｼｯｸM" w:hint="eastAsia"/>
                                <w:b/>
                                <w:u w:val="double"/>
                              </w:rPr>
                              <w:t>倒伏防止</w:t>
                            </w:r>
                            <w:r w:rsidRPr="00ED23D4">
                              <w:rPr>
                                <w:rFonts w:ascii="HGSｺﾞｼｯｸM" w:eastAsia="HGSｺﾞｼｯｸM" w:hint="eastAsia"/>
                              </w:rPr>
                              <w:t>。</w:t>
                            </w:r>
                          </w:p>
                          <w:p w14:paraId="02AC44CF" w14:textId="77777777" w:rsidR="00F63975" w:rsidRPr="00F63975" w:rsidRDefault="00F63975" w:rsidP="00F63975">
                            <w:pPr>
                              <w:ind w:firstLineChars="200" w:firstLine="382"/>
                              <w:rPr>
                                <w:rFonts w:ascii="HGSｺﾞｼｯｸM" w:eastAsia="HGSｺﾞｼｯｸM"/>
                                <w:b/>
                              </w:rPr>
                            </w:pPr>
                            <w:r w:rsidRPr="00ED23D4">
                              <w:rPr>
                                <w:rFonts w:ascii="HGSｺﾞｼｯｸM" w:eastAsia="HGSｺﾞｼｯｸM" w:hint="eastAsia"/>
                              </w:rPr>
                              <w:t>３）</w:t>
                            </w:r>
                            <w:r w:rsidRPr="00F63975">
                              <w:rPr>
                                <w:rFonts w:ascii="HGSｺﾞｼｯｸM" w:eastAsia="HGSｺﾞｼｯｸM" w:hint="eastAsia"/>
                                <w:b/>
                                <w:u w:val="double" w:color="007434"/>
                              </w:rPr>
                              <w:t>硫化水素（有害物質）の発生を抑える。</w:t>
                            </w:r>
                          </w:p>
                          <w:p w14:paraId="25D8669C" w14:textId="77777777" w:rsidR="00F63975" w:rsidRPr="00F63975" w:rsidRDefault="00F63975" w:rsidP="00F63975">
                            <w:pPr>
                              <w:ind w:firstLineChars="200" w:firstLine="382"/>
                              <w:rPr>
                                <w:rFonts w:ascii="HGSｺﾞｼｯｸM" w:eastAsia="HGSｺﾞｼｯｸM"/>
                              </w:rPr>
                            </w:pPr>
                            <w:r w:rsidRPr="00ED23D4">
                              <w:rPr>
                                <w:rFonts w:ascii="HGSｺﾞｼｯｸM" w:eastAsia="HGSｺﾞｼｯｸM" w:hint="eastAsia"/>
                              </w:rPr>
                              <w:t>４）収穫時に乾きやすく収穫作業が楽に行える。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58E227" id="Rectangle 4" o:spid="_x0000_s1027" style="position:absolute;left:0;text-align:left;margin-left:427.3pt;margin-top:1.95pt;width:478.5pt;height:207pt;z-index:2516572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" filled="f" strokecolor="red" strokeweight="2.25pt">
                <v:stroke dashstyle="dashDot"/>
                <v:textbox inset="5.85pt,.7pt,5.85pt,.7pt">
                  <w:txbxContent>
                    <w:p w14:paraId="435A7402" w14:textId="77777777" w:rsidR="00F63975" w:rsidRPr="00193C61" w:rsidRDefault="00193C61" w:rsidP="00F63975">
                      <w:pPr>
                        <w:rPr>
                          <w:rFonts w:ascii="HGSｺﾞｼｯｸM" w:eastAsia="HGSｺﾞｼｯｸM"/>
                          <w:b/>
                          <w:color w:val="FF0000"/>
                          <w:sz w:val="22"/>
                        </w:rPr>
                      </w:pPr>
                      <w:r>
                        <w:rPr>
                          <w:rFonts w:ascii="HGSｺﾞｼｯｸM" w:eastAsia="HGSｺﾞｼｯｸM" w:hint="eastAsia"/>
                          <w:b/>
                          <w:sz w:val="22"/>
                        </w:rPr>
                        <w:t xml:space="preserve">３．中干し　</w:t>
                      </w:r>
                      <w:r w:rsidR="00F63975" w:rsidRPr="00ED23D4">
                        <w:rPr>
                          <w:rFonts w:ascii="HGSｺﾞｼｯｸM" w:eastAsia="HGSｺﾞｼｯｸM" w:hint="eastAsia"/>
                          <w:b/>
                          <w:sz w:val="22"/>
                        </w:rPr>
                        <w:t>！！</w:t>
                      </w:r>
                      <w:r>
                        <w:rPr>
                          <w:rFonts w:ascii="HGSｺﾞｼｯｸM" w:eastAsia="HGSｺﾞｼｯｸM" w:hint="eastAsia"/>
                          <w:b/>
                          <w:sz w:val="22"/>
                        </w:rPr>
                        <w:t xml:space="preserve">　</w:t>
                      </w:r>
                      <w:r w:rsidR="00F63975" w:rsidRPr="00193C61">
                        <w:rPr>
                          <w:rFonts w:ascii="HGSｺﾞｼｯｸM" w:eastAsia="HGSｺﾞｼｯｸM" w:hint="eastAsia"/>
                          <w:b/>
                          <w:color w:val="FF0000"/>
                          <w:sz w:val="22"/>
                        </w:rPr>
                        <w:t>最重要！！</w:t>
                      </w:r>
                    </w:p>
                    <w:p w14:paraId="002159DB" w14:textId="77777777" w:rsidR="00F63975" w:rsidRDefault="00F63975" w:rsidP="00F63975">
                      <w:pPr>
                        <w:ind w:leftChars="100" w:left="191" w:firstLineChars="100" w:firstLine="191"/>
                        <w:rPr>
                          <w:rFonts w:ascii="HGSｺﾞｼｯｸM" w:eastAsia="HGSｺﾞｼｯｸM"/>
                        </w:rPr>
                      </w:pPr>
                      <w:r w:rsidRPr="00ED23D4">
                        <w:rPr>
                          <w:rFonts w:ascii="HGSｺﾞｼｯｸM" w:eastAsia="HGSｺﾞｼｯｸM" w:hint="eastAsia"/>
                        </w:rPr>
                        <w:t>中干しは中干しから収穫時期までの生育を左右する最も重要な管理作業である。中干しができていないと、絶対に高品質・高収量を目指すことができない！！</w:t>
                      </w:r>
                    </w:p>
                    <w:p w14:paraId="1A80D3F8" w14:textId="77777777" w:rsidR="00F63975" w:rsidRPr="00F63975" w:rsidRDefault="00F63975" w:rsidP="00F63975">
                      <w:pPr>
                        <w:ind w:leftChars="100" w:left="191" w:firstLineChars="100" w:firstLine="192"/>
                        <w:rPr>
                          <w:rFonts w:ascii="HGSｺﾞｼｯｸM" w:eastAsia="HGSｺﾞｼｯｸM"/>
                          <w:b/>
                          <w:sz w:val="22"/>
                          <w:u w:val="wave" w:color="007434"/>
                        </w:rPr>
                      </w:pPr>
                      <w:r w:rsidRPr="00F63975">
                        <w:rPr>
                          <w:rFonts w:ascii="HGSｺﾞｼｯｸM" w:eastAsia="HGSｺﾞｼｯｸM" w:hint="eastAsia"/>
                          <w:b/>
                          <w:u w:val="wave" w:color="007434"/>
                        </w:rPr>
                        <w:t>早期米は梅雨時期と重なるので、排水の栓を抜く等、工夫が必要。</w:t>
                      </w:r>
                    </w:p>
                    <w:p w14:paraId="5B50876B" w14:textId="77777777" w:rsidR="00F63975" w:rsidRPr="00F63975" w:rsidRDefault="00F63975" w:rsidP="00F63975">
                      <w:pPr>
                        <w:ind w:leftChars="100" w:left="191" w:firstLineChars="100" w:firstLine="202"/>
                        <w:rPr>
                          <w:rFonts w:ascii="HGSｺﾞｼｯｸM" w:eastAsia="HGSｺﾞｼｯｸM"/>
                          <w:b/>
                          <w:sz w:val="22"/>
                        </w:rPr>
                      </w:pPr>
                    </w:p>
                    <w:p w14:paraId="3B67F02A" w14:textId="77777777" w:rsidR="00F63975" w:rsidRDefault="00F63975" w:rsidP="00F63975">
                      <w:pPr>
                        <w:rPr>
                          <w:rFonts w:ascii="HGSｺﾞｼｯｸM" w:eastAsia="HGSｺﾞｼｯｸM"/>
                        </w:rPr>
                      </w:pPr>
                      <w:r w:rsidRPr="00ED23D4">
                        <w:rPr>
                          <w:rFonts w:ascii="HGSｺﾞｼｯｸM" w:eastAsia="HGSｺﾞｼｯｸM" w:hint="eastAsia"/>
                        </w:rPr>
                        <w:t xml:space="preserve">　　①中干し時期　（6月10日頃から）</w:t>
                      </w:r>
                    </w:p>
                    <w:p w14:paraId="1D755493" w14:textId="77777777" w:rsidR="00F63975" w:rsidRPr="00ED23D4" w:rsidRDefault="00F63975" w:rsidP="00F63975">
                      <w:pPr>
                        <w:ind w:firstLineChars="200" w:firstLine="384"/>
                        <w:rPr>
                          <w:rFonts w:ascii="HGSｺﾞｼｯｸM" w:eastAsia="HGSｺﾞｼｯｸM"/>
                        </w:rPr>
                      </w:pPr>
                      <w:r w:rsidRPr="00F63975">
                        <w:rPr>
                          <w:rFonts w:ascii="HGSｺﾞｼｯｸM" w:eastAsia="HGSｺﾞｼｯｸM" w:hint="eastAsia"/>
                          <w:b/>
                          <w:u w:val="double" w:color="007434"/>
                        </w:rPr>
                        <w:t>１）茎数が１８～２０本程度</w:t>
                      </w:r>
                      <w:r w:rsidRPr="00ED23D4">
                        <w:rPr>
                          <w:rFonts w:ascii="HGSｺﾞｼｯｸM" w:eastAsia="HGSｺﾞｼｯｸM" w:hint="eastAsia"/>
                        </w:rPr>
                        <w:t>になれば開始する。</w:t>
                      </w:r>
                    </w:p>
                    <w:p w14:paraId="393A52A9" w14:textId="77777777" w:rsidR="00F63975" w:rsidRPr="00ED23D4" w:rsidRDefault="00F63975" w:rsidP="00F63975">
                      <w:pPr>
                        <w:rPr>
                          <w:rFonts w:ascii="HGSｺﾞｼｯｸM" w:eastAsia="HGSｺﾞｼｯｸM"/>
                        </w:rPr>
                      </w:pPr>
                      <w:r w:rsidRPr="00ED23D4">
                        <w:rPr>
                          <w:rFonts w:ascii="HGSｺﾞｼｯｸM" w:eastAsia="HGSｺﾞｼｯｸM" w:hint="eastAsia"/>
                        </w:rPr>
                        <w:t xml:space="preserve">　　</w:t>
                      </w:r>
                    </w:p>
                    <w:p w14:paraId="0D81ED46" w14:textId="77777777" w:rsidR="00F63975" w:rsidRDefault="00F63975" w:rsidP="00F63975">
                      <w:pPr>
                        <w:ind w:firstLineChars="200" w:firstLine="382"/>
                        <w:rPr>
                          <w:rFonts w:ascii="HGSｺﾞｼｯｸM" w:eastAsia="HGSｺﾞｼｯｸM"/>
                        </w:rPr>
                      </w:pPr>
                      <w:r w:rsidRPr="00ED23D4">
                        <w:rPr>
                          <w:rFonts w:ascii="HGSｺﾞｼｯｸM" w:eastAsia="HGSｺﾞｼｯｸM" w:hint="eastAsia"/>
                        </w:rPr>
                        <w:t>②中干しの効果</w:t>
                      </w:r>
                    </w:p>
                    <w:p w14:paraId="4C783BAB" w14:textId="77777777" w:rsidR="00F63975" w:rsidRPr="00F63975" w:rsidRDefault="00F63975" w:rsidP="00F63975">
                      <w:pPr>
                        <w:ind w:firstLineChars="200" w:firstLine="382"/>
                        <w:rPr>
                          <w:rFonts w:ascii="HGSｺﾞｼｯｸM" w:eastAsia="HGSｺﾞｼｯｸM"/>
                          <w:b/>
                        </w:rPr>
                      </w:pPr>
                      <w:r w:rsidRPr="00ED23D4">
                        <w:rPr>
                          <w:rFonts w:ascii="HGSｺﾞｼｯｸM" w:eastAsia="HGSｺﾞｼｯｸM" w:hint="eastAsia"/>
                        </w:rPr>
                        <w:t>１）</w:t>
                      </w:r>
                      <w:r w:rsidRPr="00F63975">
                        <w:rPr>
                          <w:rFonts w:ascii="HGSｺﾞｼｯｸM" w:eastAsia="HGSｺﾞｼｯｸM" w:hint="eastAsia"/>
                          <w:b/>
                          <w:u w:val="double" w:color="007434"/>
                        </w:rPr>
                        <w:t>無効分けつを抑え、屑米が減少する。</w:t>
                      </w:r>
                    </w:p>
                    <w:p w14:paraId="3B95F387" w14:textId="77777777" w:rsidR="00F63975" w:rsidRDefault="00F63975" w:rsidP="00F63975">
                      <w:pPr>
                        <w:ind w:firstLineChars="200" w:firstLine="382"/>
                        <w:rPr>
                          <w:rFonts w:ascii="HGSｺﾞｼｯｸM" w:eastAsia="HGSｺﾞｼｯｸM"/>
                        </w:rPr>
                      </w:pPr>
                      <w:r w:rsidRPr="00ED23D4">
                        <w:rPr>
                          <w:rFonts w:ascii="HGSｺﾞｼｯｸM" w:eastAsia="HGSｺﾞｼｯｸM" w:hint="eastAsia"/>
                        </w:rPr>
                        <w:t>２）窒素吸収を抑え節間身長を短くし、</w:t>
                      </w:r>
                      <w:r w:rsidRPr="005B063D">
                        <w:rPr>
                          <w:rFonts w:ascii="HGSｺﾞｼｯｸM" w:eastAsia="HGSｺﾞｼｯｸM" w:hint="eastAsia"/>
                          <w:b/>
                          <w:u w:val="double"/>
                        </w:rPr>
                        <w:t>倒伏防止</w:t>
                      </w:r>
                      <w:r w:rsidRPr="00ED23D4">
                        <w:rPr>
                          <w:rFonts w:ascii="HGSｺﾞｼｯｸM" w:eastAsia="HGSｺﾞｼｯｸM" w:hint="eastAsia"/>
                        </w:rPr>
                        <w:t>。</w:t>
                      </w:r>
                    </w:p>
                    <w:p w14:paraId="02AC44CF" w14:textId="77777777" w:rsidR="00F63975" w:rsidRPr="00F63975" w:rsidRDefault="00F63975" w:rsidP="00F63975">
                      <w:pPr>
                        <w:ind w:firstLineChars="200" w:firstLine="382"/>
                        <w:rPr>
                          <w:rFonts w:ascii="HGSｺﾞｼｯｸM" w:eastAsia="HGSｺﾞｼｯｸM"/>
                          <w:b/>
                        </w:rPr>
                      </w:pPr>
                      <w:r w:rsidRPr="00ED23D4">
                        <w:rPr>
                          <w:rFonts w:ascii="HGSｺﾞｼｯｸM" w:eastAsia="HGSｺﾞｼｯｸM" w:hint="eastAsia"/>
                        </w:rPr>
                        <w:t>３）</w:t>
                      </w:r>
                      <w:r w:rsidRPr="00F63975">
                        <w:rPr>
                          <w:rFonts w:ascii="HGSｺﾞｼｯｸM" w:eastAsia="HGSｺﾞｼｯｸM" w:hint="eastAsia"/>
                          <w:b/>
                          <w:u w:val="double" w:color="007434"/>
                        </w:rPr>
                        <w:t>硫化水素（有害物質）の発生を抑える。</w:t>
                      </w:r>
                    </w:p>
                    <w:p w14:paraId="25D8669C" w14:textId="77777777" w:rsidR="00F63975" w:rsidRPr="00F63975" w:rsidRDefault="00F63975" w:rsidP="00F63975">
                      <w:pPr>
                        <w:ind w:firstLineChars="200" w:firstLine="382"/>
                        <w:rPr>
                          <w:rFonts w:ascii="HGSｺﾞｼｯｸM" w:eastAsia="HGSｺﾞｼｯｸM"/>
                        </w:rPr>
                      </w:pPr>
                      <w:r w:rsidRPr="00ED23D4">
                        <w:rPr>
                          <w:rFonts w:ascii="HGSｺﾞｼｯｸM" w:eastAsia="HGSｺﾞｼｯｸM" w:hint="eastAsia"/>
                        </w:rPr>
                        <w:t>４）収穫時に乾きやすく収穫作業が楽に行える。</w:t>
                      </w:r>
                    </w:p>
                  </w:txbxContent>
                </v:textbox>
                <w10:wrap anchorx="margin"/>
              </v:rect>
            </w:pict>
          </mc:Fallback>
        </mc:AlternateContent>
      </w:r>
    </w:p>
    <w:p w14:paraId="6BCD01FF" w14:textId="77777777" w:rsidR="00F63975" w:rsidRDefault="00F63975" w:rsidP="004463EF">
      <w:pPr>
        <w:rPr>
          <w:rFonts w:ascii="HGSｺﾞｼｯｸM" w:eastAsia="HGSｺﾞｼｯｸM"/>
          <w:lang w:eastAsia="zh-TW"/>
        </w:rPr>
      </w:pPr>
    </w:p>
    <w:p w14:paraId="32D28BD3" w14:textId="77777777" w:rsidR="00F63975" w:rsidRDefault="00F63975" w:rsidP="004463EF">
      <w:pPr>
        <w:rPr>
          <w:rFonts w:ascii="HGSｺﾞｼｯｸM" w:eastAsia="HGSｺﾞｼｯｸM"/>
          <w:lang w:eastAsia="zh-TW"/>
        </w:rPr>
      </w:pPr>
    </w:p>
    <w:p w14:paraId="524ADE9D" w14:textId="77777777" w:rsidR="00F63975" w:rsidRDefault="00F63975" w:rsidP="004463EF">
      <w:pPr>
        <w:rPr>
          <w:rFonts w:ascii="HGSｺﾞｼｯｸM" w:eastAsia="HGSｺﾞｼｯｸM"/>
          <w:lang w:eastAsia="zh-TW"/>
        </w:rPr>
      </w:pPr>
    </w:p>
    <w:p w14:paraId="1D4B1962" w14:textId="77777777" w:rsidR="00F63975" w:rsidRDefault="00F63975" w:rsidP="004463EF">
      <w:pPr>
        <w:rPr>
          <w:rFonts w:ascii="HGSｺﾞｼｯｸM" w:eastAsia="HGSｺﾞｼｯｸM"/>
          <w:lang w:eastAsia="zh-TW"/>
        </w:rPr>
      </w:pPr>
    </w:p>
    <w:p w14:paraId="6519911A" w14:textId="77777777" w:rsidR="00F63975" w:rsidRDefault="00F63975" w:rsidP="004463EF">
      <w:pPr>
        <w:rPr>
          <w:rFonts w:ascii="HGSｺﾞｼｯｸM" w:eastAsia="HGSｺﾞｼｯｸM"/>
          <w:lang w:eastAsia="zh-TW"/>
        </w:rPr>
      </w:pPr>
    </w:p>
    <w:p w14:paraId="20E07DBF" w14:textId="77777777" w:rsidR="00F63975" w:rsidRDefault="00F63975" w:rsidP="004463EF">
      <w:pPr>
        <w:rPr>
          <w:rFonts w:ascii="HGSｺﾞｼｯｸM" w:eastAsia="HGSｺﾞｼｯｸM"/>
          <w:lang w:eastAsia="zh-TW"/>
        </w:rPr>
      </w:pPr>
    </w:p>
    <w:p w14:paraId="5F44C00F" w14:textId="77777777" w:rsidR="00F63975" w:rsidRDefault="00F63975" w:rsidP="004463EF">
      <w:pPr>
        <w:rPr>
          <w:rFonts w:ascii="HGSｺﾞｼｯｸM" w:eastAsia="HGSｺﾞｼｯｸM"/>
          <w:lang w:eastAsia="zh-TW"/>
        </w:rPr>
      </w:pPr>
    </w:p>
    <w:p w14:paraId="6B88D7B6" w14:textId="77777777" w:rsidR="00F63975" w:rsidRDefault="00F63975" w:rsidP="004463EF">
      <w:pPr>
        <w:rPr>
          <w:rFonts w:ascii="HGSｺﾞｼｯｸM" w:eastAsia="HGSｺﾞｼｯｸM"/>
          <w:lang w:eastAsia="zh-TW"/>
        </w:rPr>
      </w:pPr>
    </w:p>
    <w:p w14:paraId="7BC86044" w14:textId="77777777" w:rsidR="00F63975" w:rsidRDefault="00F63975" w:rsidP="004463EF">
      <w:pPr>
        <w:rPr>
          <w:rFonts w:ascii="HGSｺﾞｼｯｸM" w:eastAsia="HGSｺﾞｼｯｸM"/>
          <w:lang w:eastAsia="zh-TW"/>
        </w:rPr>
      </w:pPr>
    </w:p>
    <w:p w14:paraId="51221A58" w14:textId="77777777" w:rsidR="00F63975" w:rsidRDefault="00F63975" w:rsidP="004463EF">
      <w:pPr>
        <w:rPr>
          <w:rFonts w:ascii="HGSｺﾞｼｯｸM" w:eastAsia="HGSｺﾞｼｯｸM"/>
          <w:lang w:eastAsia="zh-TW"/>
        </w:rPr>
      </w:pPr>
    </w:p>
    <w:p w14:paraId="245995BC" w14:textId="77777777" w:rsidR="00F63975" w:rsidRDefault="00F63975" w:rsidP="004463EF">
      <w:pPr>
        <w:rPr>
          <w:rFonts w:ascii="HGSｺﾞｼｯｸM" w:eastAsia="HGSｺﾞｼｯｸM"/>
          <w:lang w:eastAsia="zh-TW"/>
        </w:rPr>
      </w:pPr>
    </w:p>
    <w:p w14:paraId="1BD21920" w14:textId="77777777" w:rsidR="00F63975" w:rsidRDefault="00F63975" w:rsidP="004463EF">
      <w:pPr>
        <w:rPr>
          <w:rFonts w:ascii="HGSｺﾞｼｯｸM" w:eastAsia="HGSｺﾞｼｯｸM"/>
          <w:lang w:eastAsia="zh-TW"/>
        </w:rPr>
      </w:pPr>
    </w:p>
    <w:p w14:paraId="661AB392" w14:textId="77777777" w:rsidR="00F63975" w:rsidRDefault="00F63975" w:rsidP="004463EF">
      <w:pPr>
        <w:rPr>
          <w:rFonts w:ascii="HGSｺﾞｼｯｸM" w:eastAsia="HGSｺﾞｼｯｸM"/>
          <w:lang w:eastAsia="zh-TW"/>
        </w:rPr>
      </w:pPr>
    </w:p>
    <w:p w14:paraId="2967C4CD" w14:textId="77777777" w:rsidR="00F63975" w:rsidRPr="00ED23D4" w:rsidRDefault="00F63975" w:rsidP="004463EF">
      <w:pPr>
        <w:rPr>
          <w:rFonts w:ascii="HGSｺﾞｼｯｸM" w:eastAsia="HGSｺﾞｼｯｸM"/>
          <w:lang w:eastAsia="zh-TW"/>
        </w:rPr>
      </w:pPr>
    </w:p>
    <w:p w14:paraId="0CF5C15F" w14:textId="77777777" w:rsidR="008B2C33" w:rsidRPr="00F63975" w:rsidRDefault="008B2C33" w:rsidP="004463EF">
      <w:pPr>
        <w:rPr>
          <w:rFonts w:ascii="HGSｺﾞｼｯｸM" w:eastAsia="HGSｺﾞｼｯｸM"/>
          <w:b/>
          <w:sz w:val="22"/>
        </w:rPr>
      </w:pPr>
      <w:r w:rsidRPr="00F63975">
        <w:rPr>
          <w:rFonts w:ascii="HGSｺﾞｼｯｸM" w:eastAsia="HGSｺﾞｼｯｸM" w:hint="eastAsia"/>
          <w:b/>
          <w:sz w:val="22"/>
        </w:rPr>
        <w:t>４．増収に向けた一手間</w:t>
      </w:r>
    </w:p>
    <w:p w14:paraId="4B080545" w14:textId="77777777" w:rsidR="00F63975" w:rsidRDefault="001F69D3" w:rsidP="004463EF">
      <w:pPr>
        <w:rPr>
          <w:rFonts w:ascii="HGSｺﾞｼｯｸM" w:eastAsia="HGSｺﾞｼｯｸM"/>
        </w:rPr>
      </w:pPr>
      <w:r w:rsidRPr="00ED23D4">
        <w:rPr>
          <w:rFonts w:ascii="HGSｺﾞｼｯｸM" w:eastAsia="HGSｺﾞｼｯｸM" w:hint="eastAsia"/>
        </w:rPr>
        <w:t xml:space="preserve">　</w:t>
      </w:r>
      <w:r w:rsidR="008B2C33" w:rsidRPr="00ED23D4">
        <w:rPr>
          <w:rFonts w:ascii="HGSｺﾞｼｯｸM" w:eastAsia="HGSｺﾞｼｯｸM" w:hint="eastAsia"/>
        </w:rPr>
        <w:t xml:space="preserve">　</w:t>
      </w:r>
      <w:r w:rsidR="00F63975">
        <w:rPr>
          <w:rFonts w:ascii="HGSｺﾞｼｯｸM" w:eastAsia="HGSｺﾞｼｯｸM" w:hint="eastAsia"/>
        </w:rPr>
        <w:t xml:space="preserve">　</w:t>
      </w:r>
      <w:r w:rsidR="008B2C33" w:rsidRPr="00ED23D4">
        <w:rPr>
          <w:rFonts w:ascii="HGSｺﾞｼｯｸM" w:eastAsia="HGSｺﾞｼｯｸM" w:hint="eastAsia"/>
        </w:rPr>
        <w:t>①ケイ酸加里</w:t>
      </w:r>
      <w:r w:rsidR="00010B12" w:rsidRPr="00ED23D4">
        <w:rPr>
          <w:rFonts w:ascii="HGSｺﾞｼｯｸM" w:eastAsia="HGSｺﾞｼｯｸM" w:hint="eastAsia"/>
        </w:rPr>
        <w:t>の施用！！</w:t>
      </w:r>
      <w:r w:rsidR="007C636E" w:rsidRPr="00ED23D4">
        <w:rPr>
          <w:rFonts w:ascii="HGSｺﾞｼｯｸM" w:eastAsia="HGSｺﾞｼｯｸM" w:hint="eastAsia"/>
        </w:rPr>
        <w:t>（基肥に入れてない場合）</w:t>
      </w:r>
    </w:p>
    <w:p w14:paraId="0DBF04E8" w14:textId="77777777" w:rsidR="00F63975" w:rsidRDefault="008B2C33" w:rsidP="00F63975">
      <w:pPr>
        <w:ind w:firstLineChars="300" w:firstLine="574"/>
        <w:rPr>
          <w:rFonts w:ascii="HGSｺﾞｼｯｸM" w:eastAsia="HGSｺﾞｼｯｸM"/>
        </w:rPr>
      </w:pPr>
      <w:r w:rsidRPr="00ED23D4">
        <w:rPr>
          <w:rFonts w:ascii="HGSｺﾞｼｯｸM" w:eastAsia="HGSｺﾞｼｯｸM" w:hint="eastAsia"/>
        </w:rPr>
        <w:t>１）施用時期と量・・・・・</w:t>
      </w:r>
      <w:r w:rsidRPr="00F63975">
        <w:rPr>
          <w:rFonts w:ascii="HGSｺﾞｼｯｸM" w:eastAsia="HGSｺﾞｼｯｸM" w:hint="eastAsia"/>
          <w:b/>
          <w:u w:val="double" w:color="007434"/>
        </w:rPr>
        <w:t>出穂前４５日頃</w:t>
      </w:r>
      <w:r w:rsidR="008953CF" w:rsidRPr="00F63975">
        <w:rPr>
          <w:rFonts w:ascii="HGSｺﾞｼｯｸM" w:eastAsia="HGSｺﾞｼｯｸM" w:hint="eastAsia"/>
          <w:b/>
          <w:u w:val="double" w:color="007434"/>
        </w:rPr>
        <w:t>（中干し開始頃）</w:t>
      </w:r>
      <w:r w:rsidR="00010B12" w:rsidRPr="00F63975">
        <w:rPr>
          <w:rFonts w:ascii="HGSｺﾞｼｯｸM" w:eastAsia="HGSｺﾞｼｯｸM" w:hint="eastAsia"/>
          <w:b/>
          <w:u w:val="double" w:color="007434"/>
        </w:rPr>
        <w:t>にケイ酸加里を３０㎏／１０a</w:t>
      </w:r>
      <w:r w:rsidRPr="00ED23D4">
        <w:rPr>
          <w:rFonts w:ascii="HGSｺﾞｼｯｸM" w:eastAsia="HGSｺﾞｼｯｸM" w:hint="eastAsia"/>
        </w:rPr>
        <w:t>施用する。</w:t>
      </w:r>
    </w:p>
    <w:p w14:paraId="742BEDC7" w14:textId="77777777" w:rsidR="00F63975" w:rsidRDefault="008B2C33" w:rsidP="00F63975">
      <w:pPr>
        <w:ind w:firstLineChars="300" w:firstLine="574"/>
        <w:rPr>
          <w:rFonts w:ascii="HGSｺﾞｼｯｸM" w:eastAsia="HGSｺﾞｼｯｸM"/>
        </w:rPr>
      </w:pPr>
      <w:r w:rsidRPr="00ED23D4">
        <w:rPr>
          <w:rFonts w:ascii="HGSｺﾞｼｯｸM" w:eastAsia="HGSｺﾞｼｯｸM" w:hint="eastAsia"/>
        </w:rPr>
        <w:t>２）ケイ酸加里の</w:t>
      </w:r>
      <w:r w:rsidR="002E3AA7" w:rsidRPr="00ED23D4">
        <w:rPr>
          <w:rFonts w:ascii="HGSｺﾞｼｯｸM" w:eastAsia="HGSｺﾞｼｯｸM" w:hint="eastAsia"/>
        </w:rPr>
        <w:t>効果</w:t>
      </w:r>
      <w:r w:rsidR="00CF310D" w:rsidRPr="00ED23D4">
        <w:rPr>
          <w:rFonts w:ascii="HGSｺﾞｼｯｸM" w:eastAsia="HGSｺﾞｼｯｸM" w:hint="eastAsia"/>
        </w:rPr>
        <w:t>（登熟を良くし、屑米を減らすことができるため増収となる。）</w:t>
      </w:r>
    </w:p>
    <w:p w14:paraId="544DDFA8" w14:textId="77777777" w:rsidR="00F63975" w:rsidRDefault="002E3AA7" w:rsidP="00F63975">
      <w:pPr>
        <w:ind w:firstLineChars="300" w:firstLine="574"/>
        <w:rPr>
          <w:rFonts w:ascii="HGSｺﾞｼｯｸM" w:eastAsia="HGSｺﾞｼｯｸM"/>
        </w:rPr>
      </w:pPr>
      <w:r w:rsidRPr="00ED23D4">
        <w:rPr>
          <w:rFonts w:ascii="HGSｺﾞｼｯｸM" w:eastAsia="HGSｺﾞｼｯｸM" w:hint="eastAsia"/>
        </w:rPr>
        <w:t>「ケイ酸」・・・稲にとって重要な成分であり、受光体勢が</w:t>
      </w:r>
      <w:r w:rsidR="00D626B1" w:rsidRPr="00ED23D4">
        <w:rPr>
          <w:rFonts w:ascii="HGSｺﾞｼｯｸM" w:eastAsia="HGSｺﾞｼｯｸM" w:hint="eastAsia"/>
        </w:rPr>
        <w:t>良くなり光合成能力が向上</w:t>
      </w:r>
      <w:r w:rsidR="001F69D3" w:rsidRPr="00ED23D4">
        <w:rPr>
          <w:rFonts w:ascii="HGSｺﾞｼｯｸM" w:eastAsia="HGSｺﾞｼｯｸM" w:hint="eastAsia"/>
        </w:rPr>
        <w:t>し</w:t>
      </w:r>
      <w:r w:rsidR="001F69D3" w:rsidRPr="00F63975">
        <w:rPr>
          <w:rFonts w:ascii="HGSｺﾞｼｯｸM" w:eastAsia="HGSｺﾞｼｯｸM" w:hint="eastAsia"/>
          <w:b/>
          <w:u w:val="double" w:color="007434"/>
        </w:rPr>
        <w:t>登熟の向上。</w:t>
      </w:r>
    </w:p>
    <w:p w14:paraId="4A8A0D51" w14:textId="77777777" w:rsidR="00D626B1" w:rsidRPr="00ED23D4" w:rsidRDefault="00D626B1" w:rsidP="00F63975">
      <w:pPr>
        <w:ind w:firstLineChars="300" w:firstLine="574"/>
        <w:rPr>
          <w:rFonts w:ascii="HGSｺﾞｼｯｸM" w:eastAsia="HGSｺﾞｼｯｸM"/>
        </w:rPr>
      </w:pPr>
      <w:r w:rsidRPr="00ED23D4">
        <w:rPr>
          <w:rFonts w:ascii="HGSｺﾞｼｯｸM" w:eastAsia="HGSｺﾞｼｯｸM" w:hint="eastAsia"/>
        </w:rPr>
        <w:t>「</w:t>
      </w:r>
      <w:proofErr w:type="gramStart"/>
      <w:r w:rsidRPr="00ED23D4">
        <w:rPr>
          <w:rFonts w:ascii="HGSｺﾞｼｯｸM" w:eastAsia="HGSｺﾞｼｯｸM" w:hint="eastAsia"/>
        </w:rPr>
        <w:t xml:space="preserve">カ　</w:t>
      </w:r>
      <w:r w:rsidR="001F69D3" w:rsidRPr="00ED23D4">
        <w:rPr>
          <w:rFonts w:ascii="HGSｺﾞｼｯｸM" w:eastAsia="HGSｺﾞｼｯｸM" w:hint="eastAsia"/>
        </w:rPr>
        <w:t>リ</w:t>
      </w:r>
      <w:proofErr w:type="gramEnd"/>
      <w:r w:rsidR="001F69D3" w:rsidRPr="00ED23D4">
        <w:rPr>
          <w:rFonts w:ascii="HGSｺﾞｼｯｸM" w:eastAsia="HGSｺﾞｼｯｸM" w:hint="eastAsia"/>
        </w:rPr>
        <w:t>」・・・</w:t>
      </w:r>
      <w:proofErr w:type="gramStart"/>
      <w:r w:rsidR="00A90EB4" w:rsidRPr="00ED23D4">
        <w:rPr>
          <w:rFonts w:ascii="HGSｺﾞｼｯｸM" w:eastAsia="HGSｺﾞｼｯｸM" w:hint="eastAsia"/>
        </w:rPr>
        <w:t>カリ</w:t>
      </w:r>
      <w:proofErr w:type="gramEnd"/>
      <w:r w:rsidR="00A90EB4" w:rsidRPr="00ED23D4">
        <w:rPr>
          <w:rFonts w:ascii="HGSｺﾞｼｯｸM" w:eastAsia="HGSｺﾞｼｯｸM" w:hint="eastAsia"/>
        </w:rPr>
        <w:t>の吸収が増すことで</w:t>
      </w:r>
      <w:r w:rsidR="00A90EB4" w:rsidRPr="00F63975">
        <w:rPr>
          <w:rFonts w:ascii="HGSｺﾞｼｯｸM" w:eastAsia="HGSｺﾞｼｯｸM" w:hint="eastAsia"/>
        </w:rPr>
        <w:t>、</w:t>
      </w:r>
      <w:r w:rsidR="00A90EB4" w:rsidRPr="00F63975">
        <w:rPr>
          <w:rFonts w:ascii="HGSｺﾞｼｯｸM" w:eastAsia="HGSｺﾞｼｯｸM" w:hint="eastAsia"/>
          <w:b/>
          <w:u w:val="double" w:color="007434"/>
        </w:rPr>
        <w:t>根量が増加し、養分吸収を増大</w:t>
      </w:r>
      <w:r w:rsidR="00A90EB4" w:rsidRPr="00ED23D4">
        <w:rPr>
          <w:rFonts w:ascii="HGSｺﾞｼｯｸM" w:eastAsia="HGSｺﾞｼｯｸM" w:hint="eastAsia"/>
        </w:rPr>
        <w:t>させる。</w:t>
      </w:r>
    </w:p>
    <w:p w14:paraId="2D2DBBBC" w14:textId="77777777" w:rsidR="00F63975" w:rsidRDefault="00F63975" w:rsidP="004463EF">
      <w:pPr>
        <w:rPr>
          <w:rFonts w:ascii="HGSｺﾞｼｯｸM" w:eastAsia="HGSｺﾞｼｯｸM"/>
        </w:rPr>
      </w:pPr>
    </w:p>
    <w:p w14:paraId="4E87F6EF" w14:textId="77777777" w:rsidR="00A72617" w:rsidRPr="00F63975" w:rsidRDefault="00A72617" w:rsidP="00F63975">
      <w:pPr>
        <w:jc w:val="center"/>
        <w:rPr>
          <w:rFonts w:ascii="HGSｺﾞｼｯｸM" w:eastAsia="HGSｺﾞｼｯｸM"/>
          <w:sz w:val="24"/>
        </w:rPr>
      </w:pPr>
      <w:r w:rsidRPr="00F63975">
        <w:rPr>
          <w:rFonts w:ascii="HGSｺﾞｼｯｸM" w:eastAsia="HGSｺﾞｼｯｸM" w:hint="eastAsia"/>
          <w:sz w:val="24"/>
        </w:rPr>
        <w:t>ご不明な点がありましたら、農畜産課</w:t>
      </w:r>
      <w:r w:rsidR="00F63975">
        <w:rPr>
          <w:rFonts w:ascii="HGSｺﾞｼｯｸM" w:eastAsia="HGSｺﾞｼｯｸM" w:hint="eastAsia"/>
          <w:sz w:val="24"/>
        </w:rPr>
        <w:t>（092-327-3912）</w:t>
      </w:r>
      <w:r w:rsidRPr="00F63975">
        <w:rPr>
          <w:rFonts w:ascii="HGSｺﾞｼｯｸM" w:eastAsia="HGSｺﾞｼｯｸM" w:hint="eastAsia"/>
          <w:sz w:val="24"/>
        </w:rPr>
        <w:t>までご連絡ください。</w:t>
      </w:r>
    </w:p>
    <w:sectPr w:rsidR="00A72617" w:rsidRPr="00F63975" w:rsidSect="00ED23D4">
      <w:pgSz w:w="11906" w:h="16838" w:code="9"/>
      <w:pgMar w:top="851" w:right="1134" w:bottom="851" w:left="1134"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CCC1" w14:textId="77777777" w:rsidR="00BE2B1E" w:rsidRDefault="00BE2B1E" w:rsidP="00C87318">
      <w:r>
        <w:separator/>
      </w:r>
    </w:p>
  </w:endnote>
  <w:endnote w:type="continuationSeparator" w:id="0">
    <w:p w14:paraId="6D9E4088" w14:textId="77777777" w:rsidR="00BE2B1E" w:rsidRDefault="00BE2B1E" w:rsidP="00C8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CC41" w14:textId="77777777" w:rsidR="00BE2B1E" w:rsidRDefault="00BE2B1E" w:rsidP="00C87318">
      <w:r>
        <w:separator/>
      </w:r>
    </w:p>
  </w:footnote>
  <w:footnote w:type="continuationSeparator" w:id="0">
    <w:p w14:paraId="5075C7DB" w14:textId="77777777" w:rsidR="00BE2B1E" w:rsidRDefault="00BE2B1E" w:rsidP="00C87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FC"/>
    <w:rsid w:val="00010B12"/>
    <w:rsid w:val="00017BD2"/>
    <w:rsid w:val="000206FB"/>
    <w:rsid w:val="00021204"/>
    <w:rsid w:val="000471C0"/>
    <w:rsid w:val="000518F1"/>
    <w:rsid w:val="00052FFD"/>
    <w:rsid w:val="0007184E"/>
    <w:rsid w:val="00071941"/>
    <w:rsid w:val="000A2678"/>
    <w:rsid w:val="000B0BCF"/>
    <w:rsid w:val="000B73D7"/>
    <w:rsid w:val="000B77A7"/>
    <w:rsid w:val="000C0837"/>
    <w:rsid w:val="000C1C2A"/>
    <w:rsid w:val="000E764B"/>
    <w:rsid w:val="000F1B89"/>
    <w:rsid w:val="00100E56"/>
    <w:rsid w:val="00104AC0"/>
    <w:rsid w:val="00120984"/>
    <w:rsid w:val="00121783"/>
    <w:rsid w:val="00122C16"/>
    <w:rsid w:val="001339A5"/>
    <w:rsid w:val="00135EDC"/>
    <w:rsid w:val="00140BB9"/>
    <w:rsid w:val="001436A8"/>
    <w:rsid w:val="00145B0A"/>
    <w:rsid w:val="00146E89"/>
    <w:rsid w:val="00162434"/>
    <w:rsid w:val="001656C0"/>
    <w:rsid w:val="00170BE9"/>
    <w:rsid w:val="00172AA5"/>
    <w:rsid w:val="00181745"/>
    <w:rsid w:val="00182146"/>
    <w:rsid w:val="00183740"/>
    <w:rsid w:val="0018737A"/>
    <w:rsid w:val="00191CF2"/>
    <w:rsid w:val="00193C61"/>
    <w:rsid w:val="00193F4E"/>
    <w:rsid w:val="001C7AFF"/>
    <w:rsid w:val="001E5AFD"/>
    <w:rsid w:val="001F067A"/>
    <w:rsid w:val="001F20FF"/>
    <w:rsid w:val="001F5797"/>
    <w:rsid w:val="001F69D3"/>
    <w:rsid w:val="001F7D96"/>
    <w:rsid w:val="00202B31"/>
    <w:rsid w:val="00204F83"/>
    <w:rsid w:val="00207966"/>
    <w:rsid w:val="0022093A"/>
    <w:rsid w:val="00233F45"/>
    <w:rsid w:val="0024511B"/>
    <w:rsid w:val="002514DD"/>
    <w:rsid w:val="00256B45"/>
    <w:rsid w:val="00261FBA"/>
    <w:rsid w:val="0027250E"/>
    <w:rsid w:val="00277800"/>
    <w:rsid w:val="00277EF5"/>
    <w:rsid w:val="002827F9"/>
    <w:rsid w:val="002D19FC"/>
    <w:rsid w:val="002D7892"/>
    <w:rsid w:val="002E2A40"/>
    <w:rsid w:val="002E37CC"/>
    <w:rsid w:val="002E3AA7"/>
    <w:rsid w:val="002F48EF"/>
    <w:rsid w:val="0030035B"/>
    <w:rsid w:val="00300FB2"/>
    <w:rsid w:val="00301492"/>
    <w:rsid w:val="003039E0"/>
    <w:rsid w:val="00312D49"/>
    <w:rsid w:val="0031432B"/>
    <w:rsid w:val="003179F1"/>
    <w:rsid w:val="00332080"/>
    <w:rsid w:val="00334682"/>
    <w:rsid w:val="003473AC"/>
    <w:rsid w:val="003572C6"/>
    <w:rsid w:val="00357D0B"/>
    <w:rsid w:val="00366C57"/>
    <w:rsid w:val="00372B29"/>
    <w:rsid w:val="00377248"/>
    <w:rsid w:val="003779E2"/>
    <w:rsid w:val="003921CF"/>
    <w:rsid w:val="003939FF"/>
    <w:rsid w:val="00396464"/>
    <w:rsid w:val="003B50CD"/>
    <w:rsid w:val="003E102C"/>
    <w:rsid w:val="003E7111"/>
    <w:rsid w:val="003F762B"/>
    <w:rsid w:val="003F7723"/>
    <w:rsid w:val="003F7D62"/>
    <w:rsid w:val="003F7DE0"/>
    <w:rsid w:val="00430734"/>
    <w:rsid w:val="004451E2"/>
    <w:rsid w:val="004463EF"/>
    <w:rsid w:val="004524E6"/>
    <w:rsid w:val="004578AA"/>
    <w:rsid w:val="00460069"/>
    <w:rsid w:val="00464EB4"/>
    <w:rsid w:val="0046572B"/>
    <w:rsid w:val="0047488B"/>
    <w:rsid w:val="00492656"/>
    <w:rsid w:val="004B18CF"/>
    <w:rsid w:val="004B1C9E"/>
    <w:rsid w:val="004C07AC"/>
    <w:rsid w:val="004C26F5"/>
    <w:rsid w:val="00510001"/>
    <w:rsid w:val="005166C6"/>
    <w:rsid w:val="0052284D"/>
    <w:rsid w:val="005508FE"/>
    <w:rsid w:val="00560177"/>
    <w:rsid w:val="005608F3"/>
    <w:rsid w:val="00562D5B"/>
    <w:rsid w:val="005760E9"/>
    <w:rsid w:val="00586E8B"/>
    <w:rsid w:val="00597ECF"/>
    <w:rsid w:val="005A519B"/>
    <w:rsid w:val="005B063D"/>
    <w:rsid w:val="005B2FAE"/>
    <w:rsid w:val="005C5198"/>
    <w:rsid w:val="005C5243"/>
    <w:rsid w:val="005E4843"/>
    <w:rsid w:val="00611FB4"/>
    <w:rsid w:val="00647B7D"/>
    <w:rsid w:val="00660F38"/>
    <w:rsid w:val="00662037"/>
    <w:rsid w:val="006716B9"/>
    <w:rsid w:val="00687442"/>
    <w:rsid w:val="006A14E2"/>
    <w:rsid w:val="006C5844"/>
    <w:rsid w:val="006C616D"/>
    <w:rsid w:val="006D101F"/>
    <w:rsid w:val="006D57A4"/>
    <w:rsid w:val="006F14D8"/>
    <w:rsid w:val="006F24F3"/>
    <w:rsid w:val="006F6187"/>
    <w:rsid w:val="00703202"/>
    <w:rsid w:val="00710C87"/>
    <w:rsid w:val="00731F04"/>
    <w:rsid w:val="007337E6"/>
    <w:rsid w:val="0073603A"/>
    <w:rsid w:val="007537E7"/>
    <w:rsid w:val="0075594F"/>
    <w:rsid w:val="0077018C"/>
    <w:rsid w:val="00777824"/>
    <w:rsid w:val="00792818"/>
    <w:rsid w:val="00796E20"/>
    <w:rsid w:val="007B3A98"/>
    <w:rsid w:val="007C465D"/>
    <w:rsid w:val="007C4EDD"/>
    <w:rsid w:val="007C636E"/>
    <w:rsid w:val="007C7232"/>
    <w:rsid w:val="007C7AB4"/>
    <w:rsid w:val="007D1A42"/>
    <w:rsid w:val="007E1A17"/>
    <w:rsid w:val="007F4B54"/>
    <w:rsid w:val="00812855"/>
    <w:rsid w:val="00814760"/>
    <w:rsid w:val="00834256"/>
    <w:rsid w:val="0084161C"/>
    <w:rsid w:val="00866BEA"/>
    <w:rsid w:val="00871D52"/>
    <w:rsid w:val="00876C2E"/>
    <w:rsid w:val="00894418"/>
    <w:rsid w:val="008953CF"/>
    <w:rsid w:val="008A4B93"/>
    <w:rsid w:val="008B2C33"/>
    <w:rsid w:val="008C1C65"/>
    <w:rsid w:val="008C4193"/>
    <w:rsid w:val="008C4E12"/>
    <w:rsid w:val="008C5284"/>
    <w:rsid w:val="008C7461"/>
    <w:rsid w:val="008D0B42"/>
    <w:rsid w:val="008D5D11"/>
    <w:rsid w:val="008D5D95"/>
    <w:rsid w:val="008E29BB"/>
    <w:rsid w:val="008E375A"/>
    <w:rsid w:val="008F43DC"/>
    <w:rsid w:val="00903896"/>
    <w:rsid w:val="00931C76"/>
    <w:rsid w:val="00942806"/>
    <w:rsid w:val="009437FC"/>
    <w:rsid w:val="0094576D"/>
    <w:rsid w:val="00956456"/>
    <w:rsid w:val="009565A7"/>
    <w:rsid w:val="00987E34"/>
    <w:rsid w:val="009A0B16"/>
    <w:rsid w:val="009B419A"/>
    <w:rsid w:val="009C033D"/>
    <w:rsid w:val="009D7FBD"/>
    <w:rsid w:val="009E46C9"/>
    <w:rsid w:val="009E5163"/>
    <w:rsid w:val="009F2559"/>
    <w:rsid w:val="00A01F0C"/>
    <w:rsid w:val="00A04699"/>
    <w:rsid w:val="00A15BFC"/>
    <w:rsid w:val="00A206F6"/>
    <w:rsid w:val="00A2342F"/>
    <w:rsid w:val="00A66243"/>
    <w:rsid w:val="00A72617"/>
    <w:rsid w:val="00A82848"/>
    <w:rsid w:val="00A84107"/>
    <w:rsid w:val="00A90EB4"/>
    <w:rsid w:val="00AB1E28"/>
    <w:rsid w:val="00AB5B41"/>
    <w:rsid w:val="00AB68CE"/>
    <w:rsid w:val="00AC3FAF"/>
    <w:rsid w:val="00AC77B6"/>
    <w:rsid w:val="00B03BDB"/>
    <w:rsid w:val="00B06B4B"/>
    <w:rsid w:val="00B2582D"/>
    <w:rsid w:val="00B4099A"/>
    <w:rsid w:val="00B40D79"/>
    <w:rsid w:val="00B45328"/>
    <w:rsid w:val="00B45428"/>
    <w:rsid w:val="00B45BAE"/>
    <w:rsid w:val="00B47350"/>
    <w:rsid w:val="00B501AD"/>
    <w:rsid w:val="00B558C9"/>
    <w:rsid w:val="00B55E93"/>
    <w:rsid w:val="00B565FC"/>
    <w:rsid w:val="00B60C79"/>
    <w:rsid w:val="00B67B1C"/>
    <w:rsid w:val="00B74A07"/>
    <w:rsid w:val="00B91910"/>
    <w:rsid w:val="00B92354"/>
    <w:rsid w:val="00B93A5A"/>
    <w:rsid w:val="00B977D2"/>
    <w:rsid w:val="00B97A9B"/>
    <w:rsid w:val="00BE2B1E"/>
    <w:rsid w:val="00BE454D"/>
    <w:rsid w:val="00BE496E"/>
    <w:rsid w:val="00BF0177"/>
    <w:rsid w:val="00C22F6A"/>
    <w:rsid w:val="00C36A0F"/>
    <w:rsid w:val="00C40631"/>
    <w:rsid w:val="00C45800"/>
    <w:rsid w:val="00C4593F"/>
    <w:rsid w:val="00C509CA"/>
    <w:rsid w:val="00C60252"/>
    <w:rsid w:val="00C64366"/>
    <w:rsid w:val="00C82534"/>
    <w:rsid w:val="00C87059"/>
    <w:rsid w:val="00C87318"/>
    <w:rsid w:val="00C939C5"/>
    <w:rsid w:val="00CA2B41"/>
    <w:rsid w:val="00CB0140"/>
    <w:rsid w:val="00CD092E"/>
    <w:rsid w:val="00CD124F"/>
    <w:rsid w:val="00CE04DE"/>
    <w:rsid w:val="00CE1C08"/>
    <w:rsid w:val="00CE3957"/>
    <w:rsid w:val="00CE4B35"/>
    <w:rsid w:val="00CF310D"/>
    <w:rsid w:val="00CF359D"/>
    <w:rsid w:val="00D034A6"/>
    <w:rsid w:val="00D340C6"/>
    <w:rsid w:val="00D41E28"/>
    <w:rsid w:val="00D420C0"/>
    <w:rsid w:val="00D45AE5"/>
    <w:rsid w:val="00D5044A"/>
    <w:rsid w:val="00D560FB"/>
    <w:rsid w:val="00D60BD0"/>
    <w:rsid w:val="00D626B1"/>
    <w:rsid w:val="00D65336"/>
    <w:rsid w:val="00D66565"/>
    <w:rsid w:val="00D71ED1"/>
    <w:rsid w:val="00D73D8E"/>
    <w:rsid w:val="00D8295B"/>
    <w:rsid w:val="00DA3187"/>
    <w:rsid w:val="00DB6150"/>
    <w:rsid w:val="00DC283C"/>
    <w:rsid w:val="00DF7E18"/>
    <w:rsid w:val="00E0345C"/>
    <w:rsid w:val="00E1391B"/>
    <w:rsid w:val="00E14B85"/>
    <w:rsid w:val="00E17514"/>
    <w:rsid w:val="00E17E97"/>
    <w:rsid w:val="00E25117"/>
    <w:rsid w:val="00E327AD"/>
    <w:rsid w:val="00E364F6"/>
    <w:rsid w:val="00E43077"/>
    <w:rsid w:val="00E574CE"/>
    <w:rsid w:val="00E643E6"/>
    <w:rsid w:val="00E730A3"/>
    <w:rsid w:val="00E936E8"/>
    <w:rsid w:val="00EC1133"/>
    <w:rsid w:val="00ED23D4"/>
    <w:rsid w:val="00ED579E"/>
    <w:rsid w:val="00EE7E1A"/>
    <w:rsid w:val="00EF6A96"/>
    <w:rsid w:val="00F06336"/>
    <w:rsid w:val="00F11CAC"/>
    <w:rsid w:val="00F14D5F"/>
    <w:rsid w:val="00F256BF"/>
    <w:rsid w:val="00F27734"/>
    <w:rsid w:val="00F27C16"/>
    <w:rsid w:val="00F37C3C"/>
    <w:rsid w:val="00F466C9"/>
    <w:rsid w:val="00F509C5"/>
    <w:rsid w:val="00F5381D"/>
    <w:rsid w:val="00F56231"/>
    <w:rsid w:val="00F57F68"/>
    <w:rsid w:val="00F63975"/>
    <w:rsid w:val="00F73B95"/>
    <w:rsid w:val="00F831FD"/>
    <w:rsid w:val="00F91DFD"/>
    <w:rsid w:val="00FA3F4F"/>
    <w:rsid w:val="00FB5797"/>
    <w:rsid w:val="00FD110C"/>
    <w:rsid w:val="00FE0CE8"/>
    <w:rsid w:val="00FE6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E5A5A"/>
  <w15:docId w15:val="{B4AAC680-D846-42D8-861C-C43ED41B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8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15BFC"/>
  </w:style>
  <w:style w:type="character" w:customStyle="1" w:styleId="a4">
    <w:name w:val="日付 (文字)"/>
    <w:basedOn w:val="a0"/>
    <w:link w:val="a3"/>
    <w:uiPriority w:val="99"/>
    <w:semiHidden/>
    <w:rsid w:val="00A15BFC"/>
  </w:style>
  <w:style w:type="table" w:styleId="a5">
    <w:name w:val="Table Grid"/>
    <w:basedOn w:val="a1"/>
    <w:uiPriority w:val="59"/>
    <w:rsid w:val="001209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C87318"/>
    <w:pPr>
      <w:tabs>
        <w:tab w:val="center" w:pos="4252"/>
        <w:tab w:val="right" w:pos="8504"/>
      </w:tabs>
      <w:snapToGrid w:val="0"/>
    </w:pPr>
  </w:style>
  <w:style w:type="character" w:customStyle="1" w:styleId="a7">
    <w:name w:val="ヘッダー (文字)"/>
    <w:basedOn w:val="a0"/>
    <w:link w:val="a6"/>
    <w:uiPriority w:val="99"/>
    <w:rsid w:val="00C87318"/>
  </w:style>
  <w:style w:type="paragraph" w:styleId="a8">
    <w:name w:val="footer"/>
    <w:basedOn w:val="a"/>
    <w:link w:val="a9"/>
    <w:uiPriority w:val="99"/>
    <w:unhideWhenUsed/>
    <w:rsid w:val="00C87318"/>
    <w:pPr>
      <w:tabs>
        <w:tab w:val="center" w:pos="4252"/>
        <w:tab w:val="right" w:pos="8504"/>
      </w:tabs>
      <w:snapToGrid w:val="0"/>
    </w:pPr>
  </w:style>
  <w:style w:type="character" w:customStyle="1" w:styleId="a9">
    <w:name w:val="フッター (文字)"/>
    <w:basedOn w:val="a0"/>
    <w:link w:val="a8"/>
    <w:uiPriority w:val="99"/>
    <w:rsid w:val="00C87318"/>
  </w:style>
  <w:style w:type="paragraph" w:styleId="aa">
    <w:name w:val="Balloon Text"/>
    <w:basedOn w:val="a"/>
    <w:link w:val="ab"/>
    <w:uiPriority w:val="99"/>
    <w:semiHidden/>
    <w:unhideWhenUsed/>
    <w:rsid w:val="0083425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4256"/>
    <w:rPr>
      <w:rFonts w:asciiTheme="majorHAnsi" w:eastAsiaTheme="majorEastAsia" w:hAnsiTheme="majorHAnsi" w:cstheme="majorBidi"/>
      <w:sz w:val="18"/>
      <w:szCs w:val="18"/>
    </w:rPr>
  </w:style>
  <w:style w:type="paragraph" w:styleId="Web">
    <w:name w:val="Normal (Web)"/>
    <w:basedOn w:val="a"/>
    <w:uiPriority w:val="99"/>
    <w:semiHidden/>
    <w:unhideWhenUsed/>
    <w:rsid w:val="008342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4-3">
    <w:name w:val="Grid Table 4 Accent 3"/>
    <w:basedOn w:val="a1"/>
    <w:uiPriority w:val="49"/>
    <w:rsid w:val="00ED23D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5">
    <w:name w:val="Grid Table 4 Accent 5"/>
    <w:basedOn w:val="a1"/>
    <w:uiPriority w:val="49"/>
    <w:rsid w:val="00ED23D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17930-45B0-4215-A23C-EB965395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ITOLOCAL0</dc:creator>
  <cp:lastModifiedBy>jaito0110</cp:lastModifiedBy>
  <cp:revision>2</cp:revision>
  <cp:lastPrinted>2025-04-14T04:23:00Z</cp:lastPrinted>
  <dcterms:created xsi:type="dcterms:W3CDTF">2026-03-27T08:49:00Z</dcterms:created>
  <dcterms:modified xsi:type="dcterms:W3CDTF">2026-03-27T08:49:00Z</dcterms:modified>
</cp:coreProperties>
</file>